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00" w:rsidRPr="003540E9" w:rsidRDefault="004D3200" w:rsidP="004D3200">
      <w:pPr>
        <w:shd w:val="clear" w:color="auto" w:fill="FFFFFF"/>
        <w:spacing w:after="0" w:line="240" w:lineRule="auto"/>
        <w:rPr>
          <w:rFonts w:ascii="Verdana" w:eastAsia="Times New Roman" w:hAnsi="Verdana" w:cs="Times New Roman"/>
          <w:color w:val="000000"/>
          <w:sz w:val="20"/>
          <w:szCs w:val="20"/>
        </w:rPr>
      </w:pPr>
      <w:r w:rsidRPr="003540E9">
        <w:rPr>
          <w:rFonts w:ascii="Verdana" w:eastAsia="Times New Roman" w:hAnsi="Verdana" w:cs="Times New Roman"/>
          <w:color w:val="000000"/>
          <w:sz w:val="20"/>
          <w:szCs w:val="20"/>
        </w:rPr>
        <w:t> </w:t>
      </w:r>
    </w:p>
    <w:p w:rsidR="00CF0529" w:rsidRDefault="00CF0529" w:rsidP="007A0FEA">
      <w:pPr>
        <w:shd w:val="clear" w:color="auto" w:fill="FFFFFF"/>
        <w:spacing w:after="0" w:line="240" w:lineRule="auto"/>
        <w:rPr>
          <w:rFonts w:ascii="Verdana" w:hAnsi="Verdana" w:cs="Verdana"/>
          <w:color w:val="000000"/>
          <w:sz w:val="20"/>
          <w:szCs w:val="20"/>
        </w:rPr>
      </w:pPr>
    </w:p>
    <w:p w:rsidR="00853CF8" w:rsidRPr="003540E9" w:rsidRDefault="004D3200" w:rsidP="007A0FEA">
      <w:pPr>
        <w:shd w:val="clear" w:color="auto" w:fill="FFFFFF"/>
        <w:spacing w:after="0" w:line="240" w:lineRule="auto"/>
        <w:rPr>
          <w:rFonts w:ascii="Verdana" w:eastAsia="Times New Roman" w:hAnsi="Verdana" w:cs="Times New Roman"/>
          <w:color w:val="000000"/>
          <w:sz w:val="20"/>
          <w:szCs w:val="20"/>
        </w:rPr>
      </w:pPr>
      <w:r w:rsidRPr="003540E9">
        <w:rPr>
          <w:rFonts w:ascii="Verdana" w:hAnsi="Verdana" w:cs="Verdana"/>
          <w:color w:val="000000"/>
          <w:sz w:val="20"/>
          <w:szCs w:val="20"/>
        </w:rPr>
        <w:t xml:space="preserve">1. </w:t>
      </w:r>
      <w:r w:rsidR="00056FCC">
        <w:rPr>
          <w:rFonts w:ascii="Verdana" w:eastAsia="Times New Roman" w:hAnsi="Verdana" w:cs="Times New Roman"/>
          <w:color w:val="000000"/>
          <w:sz w:val="20"/>
          <w:szCs w:val="20"/>
        </w:rPr>
        <w:t>We debated between two options i</w:t>
      </w:r>
      <w:r w:rsidR="007A0FEA" w:rsidRPr="003540E9">
        <w:rPr>
          <w:rFonts w:ascii="Verdana" w:eastAsia="Times New Roman" w:hAnsi="Verdana" w:cs="Times New Roman"/>
          <w:color w:val="000000"/>
          <w:sz w:val="20"/>
          <w:szCs w:val="20"/>
        </w:rPr>
        <w:t>mmigration had given us:  going back to Nicaragua or to stay in the US with no hope of ever going back.</w:t>
      </w:r>
    </w:p>
    <w:p w:rsidR="00557C74" w:rsidRPr="003540E9" w:rsidRDefault="00557C74" w:rsidP="007A0FEA">
      <w:pPr>
        <w:shd w:val="clear" w:color="auto" w:fill="FFFFFF"/>
        <w:spacing w:after="0" w:line="240" w:lineRule="auto"/>
        <w:rPr>
          <w:rFonts w:ascii="Verdana" w:eastAsia="Times New Roman" w:hAnsi="Verdana" w:cs="Times New Roman"/>
          <w:color w:val="000000"/>
          <w:sz w:val="20"/>
          <w:szCs w:val="20"/>
        </w:rPr>
      </w:pPr>
    </w:p>
    <w:p w:rsidR="006A6779" w:rsidRDefault="00BC43EA" w:rsidP="004D3200">
      <w:pPr>
        <w:autoSpaceDE w:val="0"/>
        <w:autoSpaceDN w:val="0"/>
        <w:adjustRightInd w:val="0"/>
        <w:spacing w:after="0" w:line="240" w:lineRule="auto"/>
        <w:rPr>
          <w:rFonts w:ascii="Verdana" w:hAnsi="Verdana" w:cs="Verdana"/>
          <w:b/>
          <w:color w:val="000000"/>
          <w:sz w:val="20"/>
          <w:szCs w:val="20"/>
        </w:rPr>
      </w:pPr>
      <w:r>
        <w:rPr>
          <w:rFonts w:ascii="Verdana" w:hAnsi="Verdana" w:cs="Verdana"/>
          <w:b/>
          <w:color w:val="000000"/>
          <w:sz w:val="20"/>
          <w:szCs w:val="20"/>
        </w:rPr>
        <w:t xml:space="preserve">Answer 1:  </w:t>
      </w:r>
      <w:r>
        <w:rPr>
          <w:rFonts w:ascii="Verdana" w:eastAsia="Times New Roman" w:hAnsi="Verdana" w:cs="Times New Roman"/>
          <w:color w:val="000000"/>
          <w:sz w:val="20"/>
          <w:szCs w:val="20"/>
        </w:rPr>
        <w:t>We debated between two options i</w:t>
      </w:r>
      <w:r w:rsidRPr="003540E9">
        <w:rPr>
          <w:rFonts w:ascii="Verdana" w:eastAsia="Times New Roman" w:hAnsi="Verdana" w:cs="Times New Roman"/>
          <w:color w:val="000000"/>
          <w:sz w:val="20"/>
          <w:szCs w:val="20"/>
        </w:rPr>
        <w:t>mmigration had given us:</w:t>
      </w:r>
      <w:r>
        <w:rPr>
          <w:rFonts w:ascii="Verdana" w:eastAsia="Times New Roman" w:hAnsi="Verdana" w:cs="Times New Roman"/>
          <w:color w:val="000000"/>
          <w:sz w:val="20"/>
          <w:szCs w:val="20"/>
        </w:rPr>
        <w:t xml:space="preserve">  </w:t>
      </w:r>
      <w:r w:rsidRPr="00535CD2">
        <w:rPr>
          <w:rFonts w:ascii="Verdana" w:eastAsia="Times New Roman" w:hAnsi="Verdana" w:cs="Times New Roman"/>
          <w:b/>
          <w:color w:val="000000"/>
          <w:sz w:val="20"/>
          <w:szCs w:val="20"/>
          <w:u w:val="single"/>
        </w:rPr>
        <w:t>going</w:t>
      </w:r>
      <w:r>
        <w:rPr>
          <w:rFonts w:ascii="Verdana" w:eastAsia="Times New Roman" w:hAnsi="Verdana" w:cs="Times New Roman"/>
          <w:color w:val="000000"/>
          <w:sz w:val="20"/>
          <w:szCs w:val="20"/>
        </w:rPr>
        <w:t xml:space="preserve"> back to Nicaragua or </w:t>
      </w:r>
      <w:r w:rsidRPr="00535CD2">
        <w:rPr>
          <w:rFonts w:ascii="Verdana" w:eastAsia="Times New Roman" w:hAnsi="Verdana" w:cs="Times New Roman"/>
          <w:b/>
          <w:color w:val="000000"/>
          <w:sz w:val="20"/>
          <w:szCs w:val="20"/>
          <w:u w:val="single"/>
        </w:rPr>
        <w:t>staying</w:t>
      </w:r>
      <w:r w:rsidRPr="003540E9">
        <w:rPr>
          <w:rFonts w:ascii="Verdana" w:eastAsia="Times New Roman" w:hAnsi="Verdana" w:cs="Times New Roman"/>
          <w:color w:val="000000"/>
          <w:sz w:val="20"/>
          <w:szCs w:val="20"/>
        </w:rPr>
        <w:t xml:space="preserve"> in the US with no hope of ever going back.</w:t>
      </w:r>
    </w:p>
    <w:p w:rsidR="00BC43EA" w:rsidRDefault="00BC43EA" w:rsidP="004D3200">
      <w:pPr>
        <w:autoSpaceDE w:val="0"/>
        <w:autoSpaceDN w:val="0"/>
        <w:adjustRightInd w:val="0"/>
        <w:spacing w:after="0" w:line="240" w:lineRule="auto"/>
        <w:rPr>
          <w:rFonts w:ascii="Verdana" w:hAnsi="Verdana" w:cs="Verdana"/>
          <w:b/>
          <w:color w:val="000000"/>
          <w:sz w:val="20"/>
          <w:szCs w:val="20"/>
        </w:rPr>
      </w:pPr>
    </w:p>
    <w:p w:rsidR="00BC43EA" w:rsidRPr="00BC43EA" w:rsidRDefault="00BC43EA" w:rsidP="00BC43EA">
      <w:pPr>
        <w:autoSpaceDE w:val="0"/>
        <w:autoSpaceDN w:val="0"/>
        <w:adjustRightInd w:val="0"/>
        <w:spacing w:after="0" w:line="240" w:lineRule="auto"/>
        <w:rPr>
          <w:rFonts w:ascii="Verdana" w:hAnsi="Verdana" w:cs="Verdana"/>
          <w:b/>
          <w:color w:val="000000"/>
          <w:sz w:val="20"/>
          <w:szCs w:val="20"/>
        </w:rPr>
      </w:pPr>
      <w:r>
        <w:rPr>
          <w:rFonts w:ascii="Verdana" w:hAnsi="Verdana" w:cs="Verdana"/>
          <w:b/>
          <w:color w:val="000000"/>
          <w:sz w:val="20"/>
          <w:szCs w:val="20"/>
        </w:rPr>
        <w:t xml:space="preserve">Answer 2:  </w:t>
      </w:r>
      <w:r>
        <w:rPr>
          <w:rFonts w:ascii="Verdana" w:eastAsia="Times New Roman" w:hAnsi="Verdana" w:cs="Times New Roman"/>
          <w:color w:val="000000"/>
          <w:sz w:val="20"/>
          <w:szCs w:val="20"/>
        </w:rPr>
        <w:t>We debated between two options i</w:t>
      </w:r>
      <w:r w:rsidRPr="003540E9">
        <w:rPr>
          <w:rFonts w:ascii="Verdana" w:eastAsia="Times New Roman" w:hAnsi="Verdana" w:cs="Times New Roman"/>
          <w:color w:val="000000"/>
          <w:sz w:val="20"/>
          <w:szCs w:val="20"/>
        </w:rPr>
        <w:t xml:space="preserve">mmigration had given us:  </w:t>
      </w:r>
      <w:r w:rsidRPr="00535CD2">
        <w:rPr>
          <w:rFonts w:ascii="Verdana" w:eastAsia="Times New Roman" w:hAnsi="Verdana" w:cs="Times New Roman"/>
          <w:b/>
          <w:color w:val="000000"/>
          <w:sz w:val="20"/>
          <w:szCs w:val="20"/>
          <w:u w:val="single"/>
        </w:rPr>
        <w:t>to go back</w:t>
      </w:r>
      <w:r w:rsidRPr="003540E9">
        <w:rPr>
          <w:rFonts w:ascii="Verdana" w:eastAsia="Times New Roman" w:hAnsi="Verdana" w:cs="Times New Roman"/>
          <w:color w:val="000000"/>
          <w:sz w:val="20"/>
          <w:szCs w:val="20"/>
        </w:rPr>
        <w:t xml:space="preserve"> to Nicaragua or </w:t>
      </w:r>
      <w:r w:rsidRPr="00535CD2">
        <w:rPr>
          <w:rFonts w:ascii="Verdana" w:eastAsia="Times New Roman" w:hAnsi="Verdana" w:cs="Times New Roman"/>
          <w:b/>
          <w:color w:val="000000"/>
          <w:sz w:val="20"/>
          <w:szCs w:val="20"/>
          <w:u w:val="single"/>
        </w:rPr>
        <w:t>to stay</w:t>
      </w:r>
      <w:r w:rsidRPr="003540E9">
        <w:rPr>
          <w:rFonts w:ascii="Verdana" w:eastAsia="Times New Roman" w:hAnsi="Verdana" w:cs="Times New Roman"/>
          <w:color w:val="000000"/>
          <w:sz w:val="20"/>
          <w:szCs w:val="20"/>
        </w:rPr>
        <w:t xml:space="preserve"> in the US with no hope of ever going back.</w:t>
      </w:r>
    </w:p>
    <w:p w:rsidR="006A6779" w:rsidRDefault="006A677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4D3200" w:rsidRPr="003540E9" w:rsidRDefault="004D3200"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2. </w:t>
      </w:r>
      <w:r w:rsidR="00557C74" w:rsidRPr="003540E9">
        <w:rPr>
          <w:rFonts w:ascii="Verdana" w:eastAsia="Times New Roman" w:hAnsi="Verdana" w:cs="Times New Roman"/>
          <w:color w:val="000000"/>
          <w:sz w:val="20"/>
          <w:szCs w:val="20"/>
        </w:rPr>
        <w:t>My uncle Julius likes bagels, lox, and eating chicken salad.</w:t>
      </w:r>
    </w:p>
    <w:p w:rsidR="00853CF8" w:rsidRPr="003540E9"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8D42A4" w:rsidP="004D3200">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sidRPr="003540E9">
        <w:rPr>
          <w:rFonts w:ascii="Verdana" w:eastAsia="Times New Roman" w:hAnsi="Verdana" w:cs="Times New Roman"/>
          <w:color w:val="000000"/>
          <w:sz w:val="20"/>
          <w:szCs w:val="20"/>
        </w:rPr>
        <w:t>My uncle Juliu</w:t>
      </w:r>
      <w:r>
        <w:rPr>
          <w:rFonts w:ascii="Verdana" w:eastAsia="Times New Roman" w:hAnsi="Verdana" w:cs="Times New Roman"/>
          <w:color w:val="000000"/>
          <w:sz w:val="20"/>
          <w:szCs w:val="20"/>
        </w:rPr>
        <w:t xml:space="preserve">s likes bagels, lox, and </w:t>
      </w:r>
      <w:r w:rsidRPr="00535CD2">
        <w:rPr>
          <w:rFonts w:ascii="Verdana" w:eastAsia="Times New Roman" w:hAnsi="Verdana" w:cs="Times New Roman"/>
          <w:b/>
          <w:color w:val="000000"/>
          <w:sz w:val="20"/>
          <w:szCs w:val="20"/>
          <w:u w:val="single"/>
        </w:rPr>
        <w:t>chicken salad</w:t>
      </w:r>
      <w:r w:rsidRPr="003540E9">
        <w:rPr>
          <w:rFonts w:ascii="Verdana" w:eastAsia="Times New Roman" w:hAnsi="Verdana" w:cs="Times New Roman"/>
          <w:color w:val="000000"/>
          <w:sz w:val="20"/>
          <w:szCs w:val="20"/>
        </w:rPr>
        <w:t>.</w:t>
      </w:r>
    </w:p>
    <w:p w:rsidR="008D42A4" w:rsidRDefault="008D42A4" w:rsidP="004D3200">
      <w:pPr>
        <w:autoSpaceDE w:val="0"/>
        <w:autoSpaceDN w:val="0"/>
        <w:adjustRightInd w:val="0"/>
        <w:spacing w:after="0" w:line="240" w:lineRule="auto"/>
        <w:rPr>
          <w:rFonts w:ascii="Verdana" w:eastAsia="Times New Roman" w:hAnsi="Verdana" w:cs="Times New Roman"/>
          <w:color w:val="000000"/>
          <w:sz w:val="20"/>
          <w:szCs w:val="20"/>
        </w:rPr>
      </w:pPr>
    </w:p>
    <w:p w:rsidR="008D42A4" w:rsidRDefault="008D42A4" w:rsidP="004D3200">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sidRPr="003540E9">
        <w:rPr>
          <w:rFonts w:ascii="Verdana" w:eastAsia="Times New Roman" w:hAnsi="Verdana" w:cs="Times New Roman"/>
          <w:color w:val="000000"/>
          <w:sz w:val="20"/>
          <w:szCs w:val="20"/>
        </w:rPr>
        <w:t>My uncle Juliu</w:t>
      </w:r>
      <w:r>
        <w:rPr>
          <w:rFonts w:ascii="Verdana" w:eastAsia="Times New Roman" w:hAnsi="Verdana" w:cs="Times New Roman"/>
          <w:color w:val="000000"/>
          <w:sz w:val="20"/>
          <w:szCs w:val="20"/>
        </w:rPr>
        <w:t xml:space="preserve">s likes </w:t>
      </w:r>
      <w:r w:rsidRPr="00535CD2">
        <w:rPr>
          <w:rFonts w:ascii="Verdana" w:eastAsia="Times New Roman" w:hAnsi="Verdana" w:cs="Times New Roman"/>
          <w:b/>
          <w:color w:val="000000"/>
          <w:sz w:val="20"/>
          <w:szCs w:val="20"/>
          <w:u w:val="single"/>
        </w:rPr>
        <w:t>eating bagels, lox, and chicken salad</w:t>
      </w:r>
      <w:r w:rsidRPr="003540E9">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proofErr w:type="gramStart"/>
      <w:r w:rsidR="00CF3F31">
        <w:rPr>
          <w:rFonts w:ascii="Verdana" w:eastAsia="Times New Roman" w:hAnsi="Verdana" w:cs="Times New Roman"/>
          <w:color w:val="000000"/>
          <w:sz w:val="20"/>
          <w:szCs w:val="20"/>
        </w:rPr>
        <w:t>x</w:t>
      </w:r>
      <w:proofErr w:type="gramEnd"/>
      <w:r w:rsidR="00CF3F31">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 + b + c)</w:t>
      </w:r>
    </w:p>
    <w:p w:rsidR="008D42A4" w:rsidRDefault="008D42A4" w:rsidP="004D3200">
      <w:pPr>
        <w:autoSpaceDE w:val="0"/>
        <w:autoSpaceDN w:val="0"/>
        <w:adjustRightInd w:val="0"/>
        <w:spacing w:after="0" w:line="240" w:lineRule="auto"/>
        <w:rPr>
          <w:rFonts w:ascii="Verdana" w:eastAsia="Times New Roman" w:hAnsi="Verdana" w:cs="Times New Roman"/>
          <w:color w:val="000000"/>
          <w:sz w:val="20"/>
          <w:szCs w:val="20"/>
        </w:rPr>
      </w:pPr>
    </w:p>
    <w:p w:rsidR="008D42A4" w:rsidRDefault="008D42A4" w:rsidP="008D42A4">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3:  </w:t>
      </w:r>
      <w:r w:rsidRPr="003540E9">
        <w:rPr>
          <w:rFonts w:ascii="Verdana" w:eastAsia="Times New Roman" w:hAnsi="Verdana" w:cs="Times New Roman"/>
          <w:color w:val="000000"/>
          <w:sz w:val="20"/>
          <w:szCs w:val="20"/>
        </w:rPr>
        <w:t>My uncle Juliu</w:t>
      </w:r>
      <w:r>
        <w:rPr>
          <w:rFonts w:ascii="Verdana" w:eastAsia="Times New Roman" w:hAnsi="Verdana" w:cs="Times New Roman"/>
          <w:color w:val="000000"/>
          <w:sz w:val="20"/>
          <w:szCs w:val="20"/>
        </w:rPr>
        <w:t xml:space="preserve">s likes </w:t>
      </w:r>
      <w:r w:rsidRPr="00535CD2">
        <w:rPr>
          <w:rFonts w:ascii="Verdana" w:eastAsia="Times New Roman" w:hAnsi="Verdana" w:cs="Times New Roman"/>
          <w:b/>
          <w:color w:val="000000"/>
          <w:sz w:val="20"/>
          <w:szCs w:val="20"/>
          <w:u w:val="single"/>
        </w:rPr>
        <w:t>eating</w:t>
      </w:r>
      <w:r>
        <w:rPr>
          <w:rFonts w:ascii="Verdana" w:eastAsia="Times New Roman" w:hAnsi="Verdana" w:cs="Times New Roman"/>
          <w:color w:val="000000"/>
          <w:sz w:val="20"/>
          <w:szCs w:val="20"/>
        </w:rPr>
        <w:t xml:space="preserve"> bagels, </w:t>
      </w:r>
      <w:r w:rsidRPr="00535CD2">
        <w:rPr>
          <w:rFonts w:ascii="Verdana" w:eastAsia="Times New Roman" w:hAnsi="Verdana" w:cs="Times New Roman"/>
          <w:b/>
          <w:color w:val="000000"/>
          <w:sz w:val="20"/>
          <w:szCs w:val="20"/>
          <w:u w:val="single"/>
        </w:rPr>
        <w:t>eating</w:t>
      </w:r>
      <w:r>
        <w:rPr>
          <w:rFonts w:ascii="Verdana" w:eastAsia="Times New Roman" w:hAnsi="Verdana" w:cs="Times New Roman"/>
          <w:color w:val="000000"/>
          <w:sz w:val="20"/>
          <w:szCs w:val="20"/>
        </w:rPr>
        <w:t xml:space="preserve"> lox, and </w:t>
      </w:r>
      <w:r w:rsidRPr="00535CD2">
        <w:rPr>
          <w:rFonts w:ascii="Verdana" w:eastAsia="Times New Roman" w:hAnsi="Verdana" w:cs="Times New Roman"/>
          <w:b/>
          <w:color w:val="000000"/>
          <w:sz w:val="20"/>
          <w:szCs w:val="20"/>
          <w:u w:val="single"/>
        </w:rPr>
        <w:t>eating</w:t>
      </w:r>
      <w:r>
        <w:rPr>
          <w:rFonts w:ascii="Verdana" w:eastAsia="Times New Roman" w:hAnsi="Verdana" w:cs="Times New Roman"/>
          <w:color w:val="000000"/>
          <w:sz w:val="20"/>
          <w:szCs w:val="20"/>
        </w:rPr>
        <w:t xml:space="preserve"> </w:t>
      </w:r>
      <w:r w:rsidRPr="003540E9">
        <w:rPr>
          <w:rFonts w:ascii="Verdana" w:eastAsia="Times New Roman" w:hAnsi="Verdana" w:cs="Times New Roman"/>
          <w:color w:val="000000"/>
          <w:sz w:val="20"/>
          <w:szCs w:val="20"/>
        </w:rPr>
        <w:t>chicken salad.</w:t>
      </w:r>
      <w:r>
        <w:rPr>
          <w:rFonts w:ascii="Verdana" w:eastAsia="Times New Roman" w:hAnsi="Verdana" w:cs="Times New Roman"/>
          <w:color w:val="000000"/>
          <w:sz w:val="20"/>
          <w:szCs w:val="20"/>
        </w:rPr>
        <w:t xml:space="preserve"> </w:t>
      </w:r>
      <w:proofErr w:type="spellStart"/>
      <w:proofErr w:type="gramStart"/>
      <w:r>
        <w:rPr>
          <w:rFonts w:ascii="Verdana" w:eastAsia="Times New Roman" w:hAnsi="Verdana" w:cs="Times New Roman"/>
          <w:color w:val="000000"/>
          <w:sz w:val="20"/>
          <w:szCs w:val="20"/>
        </w:rPr>
        <w:t>xa</w:t>
      </w:r>
      <w:proofErr w:type="spellEnd"/>
      <w:proofErr w:type="gramEnd"/>
      <w:r>
        <w:rPr>
          <w:rFonts w:ascii="Verdana" w:eastAsia="Times New Roman" w:hAnsi="Verdana" w:cs="Times New Roman"/>
          <w:color w:val="000000"/>
          <w:sz w:val="20"/>
          <w:szCs w:val="20"/>
        </w:rPr>
        <w:t xml:space="preserve"> + </w:t>
      </w:r>
      <w:proofErr w:type="spellStart"/>
      <w:r>
        <w:rPr>
          <w:rFonts w:ascii="Verdana" w:eastAsia="Times New Roman" w:hAnsi="Verdana" w:cs="Times New Roman"/>
          <w:color w:val="000000"/>
          <w:sz w:val="20"/>
          <w:szCs w:val="20"/>
        </w:rPr>
        <w:t>xb</w:t>
      </w:r>
      <w:proofErr w:type="spellEnd"/>
      <w:r>
        <w:rPr>
          <w:rFonts w:ascii="Verdana" w:eastAsia="Times New Roman" w:hAnsi="Verdana" w:cs="Times New Roman"/>
          <w:color w:val="000000"/>
          <w:sz w:val="20"/>
          <w:szCs w:val="20"/>
        </w:rPr>
        <w:t xml:space="preserve"> + </w:t>
      </w:r>
      <w:proofErr w:type="spellStart"/>
      <w:r>
        <w:rPr>
          <w:rFonts w:ascii="Verdana" w:eastAsia="Times New Roman" w:hAnsi="Verdana" w:cs="Times New Roman"/>
          <w:color w:val="000000"/>
          <w:sz w:val="20"/>
          <w:szCs w:val="20"/>
        </w:rPr>
        <w:t>xc</w:t>
      </w:r>
      <w:proofErr w:type="spellEnd"/>
    </w:p>
    <w:p w:rsidR="006A6779" w:rsidRDefault="006A677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b/>
          <w:color w:val="000000"/>
          <w:sz w:val="20"/>
          <w:szCs w:val="20"/>
        </w:rPr>
      </w:pPr>
    </w:p>
    <w:p w:rsidR="00535CD2" w:rsidRPr="00535CD2" w:rsidRDefault="00535CD2"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I wouldn’t recommend Answer 3; it’s too wordy, but it IS useful to use as an example of “can’t miss” parallelism.  I like to use the distributive property of multiplication.  Sometimes a mathematical concept illuminates a syntactic structure.  Students get a kick out of it.  I point out to students that in Answer 2, </w:t>
      </w:r>
      <w:r>
        <w:rPr>
          <w:rFonts w:ascii="Verdana" w:hAnsi="Verdana" w:cs="Verdana"/>
          <w:color w:val="000000"/>
          <w:sz w:val="20"/>
          <w:szCs w:val="20"/>
          <w:u w:val="single"/>
        </w:rPr>
        <w:t>eating</w:t>
      </w:r>
      <w:r>
        <w:rPr>
          <w:rFonts w:ascii="Verdana" w:hAnsi="Verdana" w:cs="Verdana"/>
          <w:color w:val="000000"/>
          <w:sz w:val="20"/>
          <w:szCs w:val="20"/>
        </w:rPr>
        <w:t xml:space="preserve"> is “distributed” over </w:t>
      </w:r>
      <w:r>
        <w:rPr>
          <w:rFonts w:ascii="Verdana" w:hAnsi="Verdana" w:cs="Verdana"/>
          <w:color w:val="000000"/>
          <w:sz w:val="20"/>
          <w:szCs w:val="20"/>
          <w:u w:val="single"/>
        </w:rPr>
        <w:t>bagels</w:t>
      </w:r>
      <w:r>
        <w:rPr>
          <w:rFonts w:ascii="Verdana" w:hAnsi="Verdana" w:cs="Verdana"/>
          <w:color w:val="000000"/>
          <w:sz w:val="20"/>
          <w:szCs w:val="20"/>
        </w:rPr>
        <w:t xml:space="preserve">, </w:t>
      </w:r>
      <w:r>
        <w:rPr>
          <w:rFonts w:ascii="Verdana" w:hAnsi="Verdana" w:cs="Verdana"/>
          <w:color w:val="000000"/>
          <w:sz w:val="20"/>
          <w:szCs w:val="20"/>
          <w:u w:val="single"/>
        </w:rPr>
        <w:t>lox</w:t>
      </w:r>
      <w:r>
        <w:rPr>
          <w:rFonts w:ascii="Verdana" w:hAnsi="Verdana" w:cs="Verdana"/>
          <w:color w:val="000000"/>
          <w:sz w:val="20"/>
          <w:szCs w:val="20"/>
        </w:rPr>
        <w:t xml:space="preserve">, and </w:t>
      </w:r>
      <w:r>
        <w:rPr>
          <w:rFonts w:ascii="Verdana" w:hAnsi="Verdana" w:cs="Verdana"/>
          <w:color w:val="000000"/>
          <w:sz w:val="20"/>
          <w:szCs w:val="20"/>
          <w:u w:val="single"/>
        </w:rPr>
        <w:t>chicken salad</w:t>
      </w:r>
      <w:r>
        <w:rPr>
          <w:rFonts w:ascii="Verdana" w:hAnsi="Verdana" w:cs="Verdana"/>
          <w:color w:val="000000"/>
          <w:sz w:val="20"/>
          <w:szCs w:val="20"/>
        </w:rPr>
        <w:t>.</w:t>
      </w:r>
    </w:p>
    <w:p w:rsidR="006A6779" w:rsidRPr="003540E9" w:rsidRDefault="006A677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4D3200" w:rsidRPr="003540E9" w:rsidRDefault="004D3200"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3. </w:t>
      </w:r>
      <w:r w:rsidR="00222275">
        <w:rPr>
          <w:rFonts w:ascii="Verdana" w:hAnsi="Verdana" w:cs="Verdana"/>
          <w:color w:val="000000"/>
          <w:sz w:val="20"/>
          <w:szCs w:val="20"/>
        </w:rPr>
        <w:t>Bill not only runs five miles every day, he consumes eight thousand calories.</w:t>
      </w:r>
    </w:p>
    <w:p w:rsidR="00853CF8" w:rsidRPr="003540E9"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8F0734"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Bill not only runs five miles every day, </w:t>
      </w:r>
      <w:r w:rsidRPr="008F0734">
        <w:rPr>
          <w:rFonts w:ascii="Verdana" w:hAnsi="Verdana" w:cs="Verdana"/>
          <w:b/>
          <w:color w:val="000000"/>
          <w:sz w:val="20"/>
          <w:szCs w:val="20"/>
          <w:u w:val="single"/>
        </w:rPr>
        <w:t>but</w:t>
      </w:r>
      <w:r>
        <w:rPr>
          <w:rFonts w:ascii="Verdana" w:hAnsi="Verdana" w:cs="Verdana"/>
          <w:color w:val="000000"/>
          <w:sz w:val="20"/>
          <w:szCs w:val="20"/>
        </w:rPr>
        <w:t xml:space="preserve"> he </w:t>
      </w:r>
      <w:r w:rsidRPr="008F0734">
        <w:rPr>
          <w:rFonts w:ascii="Verdana" w:hAnsi="Verdana" w:cs="Verdana"/>
          <w:b/>
          <w:color w:val="000000"/>
          <w:sz w:val="20"/>
          <w:szCs w:val="20"/>
          <w:u w:val="single"/>
        </w:rPr>
        <w:t>also</w:t>
      </w:r>
      <w:r>
        <w:rPr>
          <w:rFonts w:ascii="Verdana" w:hAnsi="Verdana" w:cs="Verdana"/>
          <w:color w:val="000000"/>
          <w:sz w:val="20"/>
          <w:szCs w:val="20"/>
        </w:rPr>
        <w:t xml:space="preserve"> consumes eight thousand calories.</w:t>
      </w:r>
    </w:p>
    <w:p w:rsidR="00A777E3" w:rsidRDefault="00A777E3" w:rsidP="004D3200">
      <w:pPr>
        <w:autoSpaceDE w:val="0"/>
        <w:autoSpaceDN w:val="0"/>
        <w:adjustRightInd w:val="0"/>
        <w:spacing w:after="0" w:line="240" w:lineRule="auto"/>
        <w:rPr>
          <w:rFonts w:ascii="Verdana" w:hAnsi="Verdana" w:cs="Verdana"/>
          <w:color w:val="000000"/>
          <w:sz w:val="20"/>
          <w:szCs w:val="20"/>
        </w:rPr>
      </w:pPr>
    </w:p>
    <w:p w:rsidR="00A777E3" w:rsidRDefault="00A777E3" w:rsidP="00A777E3">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Bill runs five miles every day and consumes eight thousand calories.</w:t>
      </w:r>
    </w:p>
    <w:p w:rsidR="00A777E3" w:rsidRDefault="00A777E3"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b/>
          <w:color w:val="000000"/>
          <w:sz w:val="20"/>
          <w:szCs w:val="20"/>
        </w:rPr>
      </w:pPr>
    </w:p>
    <w:p w:rsidR="006A6779" w:rsidRPr="00A777E3" w:rsidRDefault="00A777E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The response we are going for is Answer 1, but there’s really nothing wrong with a response like Answer 2.  It is simple, with one subject (Bill) and a compound predicate (runs + consumes).  While Answer 1 is more elegant than Answer 2, the second may be more useful in the long run, for most students.  But do TRY to teach the stylistic variation of </w:t>
      </w:r>
      <w:r>
        <w:rPr>
          <w:rFonts w:ascii="Verdana" w:hAnsi="Verdana" w:cs="Verdana"/>
          <w:b/>
          <w:color w:val="000000"/>
          <w:sz w:val="20"/>
          <w:szCs w:val="20"/>
          <w:u w:val="single"/>
        </w:rPr>
        <w:t>not only</w:t>
      </w:r>
      <w:r>
        <w:rPr>
          <w:rFonts w:ascii="Verdana" w:hAnsi="Verdana" w:cs="Verdana"/>
          <w:color w:val="000000"/>
          <w:sz w:val="20"/>
          <w:szCs w:val="20"/>
        </w:rPr>
        <w:t xml:space="preserve"> … </w:t>
      </w:r>
      <w:r>
        <w:rPr>
          <w:rFonts w:ascii="Verdana" w:hAnsi="Verdana" w:cs="Verdana"/>
          <w:b/>
          <w:color w:val="000000"/>
          <w:sz w:val="20"/>
          <w:szCs w:val="20"/>
          <w:u w:val="single"/>
        </w:rPr>
        <w:t>but also</w:t>
      </w:r>
      <w:r>
        <w:rPr>
          <w:rFonts w:ascii="Verdana" w:hAnsi="Verdana" w:cs="Verdana"/>
          <w:color w:val="000000"/>
          <w:sz w:val="20"/>
          <w:szCs w:val="20"/>
        </w:rPr>
        <w:t xml:space="preserve">.  This construction gives </w:t>
      </w:r>
      <w:r>
        <w:rPr>
          <w:rFonts w:ascii="Verdana" w:hAnsi="Verdana" w:cs="Verdana"/>
          <w:b/>
          <w:color w:val="000000"/>
          <w:sz w:val="20"/>
          <w:szCs w:val="20"/>
        </w:rPr>
        <w:t xml:space="preserve">emphasis </w:t>
      </w:r>
      <w:r>
        <w:rPr>
          <w:rFonts w:ascii="Verdana" w:hAnsi="Verdana" w:cs="Verdana"/>
          <w:color w:val="000000"/>
          <w:sz w:val="20"/>
          <w:szCs w:val="20"/>
        </w:rPr>
        <w:t>an idea.</w:t>
      </w:r>
    </w:p>
    <w:p w:rsidR="006A6779" w:rsidRPr="003540E9" w:rsidRDefault="006A677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853CF8" w:rsidRPr="003540E9" w:rsidRDefault="004D3200"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4. </w:t>
      </w:r>
      <w:r w:rsidR="00222275">
        <w:rPr>
          <w:rFonts w:ascii="Verdana" w:hAnsi="Verdana" w:cs="Verdana"/>
          <w:color w:val="000000"/>
          <w:sz w:val="20"/>
          <w:szCs w:val="20"/>
        </w:rPr>
        <w:t xml:space="preserve">Jose’s daughter will either attend Harvard, or she plans to go to the Standford. </w:t>
      </w:r>
    </w:p>
    <w:p w:rsidR="00050690" w:rsidRPr="003540E9" w:rsidRDefault="00050690" w:rsidP="004D3200">
      <w:pPr>
        <w:autoSpaceDE w:val="0"/>
        <w:autoSpaceDN w:val="0"/>
        <w:adjustRightInd w:val="0"/>
        <w:spacing w:after="0" w:line="240" w:lineRule="auto"/>
        <w:rPr>
          <w:rFonts w:ascii="Verdana" w:hAnsi="Verdana" w:cs="Verdana"/>
          <w:color w:val="000000"/>
          <w:sz w:val="20"/>
          <w:szCs w:val="20"/>
        </w:rPr>
      </w:pPr>
    </w:p>
    <w:p w:rsidR="00853CF8" w:rsidRDefault="000917E2"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Jose’s daughter will attend </w:t>
      </w:r>
      <w:r w:rsidRPr="00D528F3">
        <w:rPr>
          <w:rFonts w:ascii="Verdana" w:hAnsi="Verdana" w:cs="Verdana"/>
          <w:b/>
          <w:color w:val="000000"/>
          <w:sz w:val="20"/>
          <w:szCs w:val="20"/>
          <w:u w:val="single"/>
        </w:rPr>
        <w:t>either</w:t>
      </w:r>
      <w:r>
        <w:rPr>
          <w:rFonts w:ascii="Verdana" w:hAnsi="Verdana" w:cs="Verdana"/>
          <w:color w:val="000000"/>
          <w:sz w:val="20"/>
          <w:szCs w:val="20"/>
        </w:rPr>
        <w:t xml:space="preserve"> Harvard </w:t>
      </w:r>
      <w:r w:rsidRPr="00D528F3">
        <w:rPr>
          <w:rFonts w:ascii="Verdana" w:hAnsi="Verdana" w:cs="Verdana"/>
          <w:b/>
          <w:color w:val="000000"/>
          <w:sz w:val="20"/>
          <w:szCs w:val="20"/>
          <w:u w:val="single"/>
        </w:rPr>
        <w:t>or</w:t>
      </w:r>
      <w:r>
        <w:rPr>
          <w:rFonts w:ascii="Verdana" w:hAnsi="Verdana" w:cs="Verdana"/>
          <w:color w:val="000000"/>
          <w:sz w:val="20"/>
          <w:szCs w:val="20"/>
        </w:rPr>
        <w:t xml:space="preserve"> Stanford.</w:t>
      </w:r>
    </w:p>
    <w:p w:rsidR="006A6779" w:rsidRDefault="006A6779" w:rsidP="004D3200">
      <w:pPr>
        <w:autoSpaceDE w:val="0"/>
        <w:autoSpaceDN w:val="0"/>
        <w:adjustRightInd w:val="0"/>
        <w:spacing w:after="0" w:line="240" w:lineRule="auto"/>
        <w:rPr>
          <w:rFonts w:ascii="Verdana" w:hAnsi="Verdana" w:cs="Verdana"/>
          <w:color w:val="000000"/>
          <w:sz w:val="20"/>
          <w:szCs w:val="20"/>
        </w:rPr>
      </w:pPr>
    </w:p>
    <w:p w:rsidR="006A6779" w:rsidRDefault="00205AB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 xml:space="preserve">Either Jose’s daughter will attend Harvard, </w:t>
      </w:r>
      <w:r w:rsidRPr="00D528F3">
        <w:rPr>
          <w:rFonts w:ascii="Verdana" w:hAnsi="Verdana" w:cs="Verdana"/>
          <w:b/>
          <w:color w:val="000000"/>
          <w:sz w:val="20"/>
          <w:szCs w:val="20"/>
          <w:u w:val="single"/>
        </w:rPr>
        <w:t>or</w:t>
      </w:r>
      <w:r>
        <w:rPr>
          <w:rFonts w:ascii="Verdana" w:hAnsi="Verdana" w:cs="Verdana"/>
          <w:color w:val="000000"/>
          <w:sz w:val="20"/>
          <w:szCs w:val="20"/>
        </w:rPr>
        <w:t xml:space="preserve"> she will attend Stanford.</w:t>
      </w:r>
    </w:p>
    <w:p w:rsidR="00205AB3" w:rsidRDefault="00205AB3"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b/>
          <w:color w:val="000000"/>
          <w:sz w:val="20"/>
          <w:szCs w:val="20"/>
        </w:rPr>
      </w:pPr>
    </w:p>
    <w:p w:rsidR="00205AB3" w:rsidRDefault="00205AB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Obviously, Answer 1 is much better than 2.  It is shorter and clearer.  I tell students, “In writing, as in life, LESS IS MORE.”  </w:t>
      </w:r>
      <w:proofErr w:type="gramStart"/>
      <w:r>
        <w:rPr>
          <w:rFonts w:ascii="Verdana" w:hAnsi="Verdana" w:cs="Verdana"/>
          <w:color w:val="000000"/>
          <w:sz w:val="20"/>
          <w:szCs w:val="20"/>
        </w:rPr>
        <w:t>(Usually!)</w:t>
      </w:r>
      <w:proofErr w:type="gramEnd"/>
    </w:p>
    <w:p w:rsidR="00205AB3" w:rsidRPr="003540E9" w:rsidRDefault="00205AB3"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CF0529" w:rsidRDefault="00CF0529"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853CF8" w:rsidRPr="003540E9" w:rsidRDefault="004D3200"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5. </w:t>
      </w:r>
      <w:r w:rsidR="00316845">
        <w:rPr>
          <w:rFonts w:ascii="Verdana" w:hAnsi="Verdana" w:cs="Verdana"/>
          <w:color w:val="000000"/>
          <w:sz w:val="20"/>
          <w:szCs w:val="20"/>
        </w:rPr>
        <w:t>The principal is excited about both the swim team earning national honors, and that the debate team won its first tournament.</w:t>
      </w:r>
    </w:p>
    <w:p w:rsidR="00050690" w:rsidRDefault="00050690" w:rsidP="004D3200">
      <w:pPr>
        <w:autoSpaceDE w:val="0"/>
        <w:autoSpaceDN w:val="0"/>
        <w:adjustRightInd w:val="0"/>
        <w:spacing w:after="0" w:line="240" w:lineRule="auto"/>
        <w:rPr>
          <w:rFonts w:ascii="Verdana" w:hAnsi="Verdana" w:cs="Verdana"/>
          <w:color w:val="000000"/>
          <w:sz w:val="20"/>
          <w:szCs w:val="20"/>
        </w:rPr>
      </w:pPr>
    </w:p>
    <w:p w:rsidR="006A6779" w:rsidRDefault="00D528F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The principal is excited about both the swim team earning national honors and the debate team </w:t>
      </w:r>
      <w:r w:rsidRPr="00D528F3">
        <w:rPr>
          <w:rFonts w:ascii="Verdana" w:hAnsi="Verdana" w:cs="Verdana"/>
          <w:b/>
          <w:color w:val="000000"/>
          <w:sz w:val="20"/>
          <w:szCs w:val="20"/>
          <w:u w:val="single"/>
        </w:rPr>
        <w:t>winning</w:t>
      </w:r>
      <w:r>
        <w:rPr>
          <w:rFonts w:ascii="Verdana" w:hAnsi="Verdana" w:cs="Verdana"/>
          <w:color w:val="000000"/>
          <w:sz w:val="20"/>
          <w:szCs w:val="20"/>
        </w:rPr>
        <w:t xml:space="preserve"> its first tournament.</w:t>
      </w:r>
    </w:p>
    <w:p w:rsidR="006A6779" w:rsidRDefault="006A6779" w:rsidP="004D3200">
      <w:pPr>
        <w:autoSpaceDE w:val="0"/>
        <w:autoSpaceDN w:val="0"/>
        <w:adjustRightInd w:val="0"/>
        <w:spacing w:after="0" w:line="240" w:lineRule="auto"/>
        <w:rPr>
          <w:rFonts w:ascii="Verdana" w:hAnsi="Verdana" w:cs="Verdana"/>
          <w:color w:val="000000"/>
          <w:sz w:val="20"/>
          <w:szCs w:val="20"/>
        </w:rPr>
      </w:pPr>
    </w:p>
    <w:p w:rsidR="000E3C15" w:rsidRDefault="000E3C15"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Note that there is no comma after the word “honors.”  You don’t separate objects of a preposition (about) with a comma.  Let students see the parallel structure in </w:t>
      </w:r>
      <w:r w:rsidR="002A56EF">
        <w:rPr>
          <w:rFonts w:ascii="Verdana" w:hAnsi="Verdana" w:cs="Verdana"/>
          <w:color w:val="000000"/>
          <w:sz w:val="20"/>
          <w:szCs w:val="20"/>
        </w:rPr>
        <w:t>the revision.</w:t>
      </w:r>
    </w:p>
    <w:p w:rsidR="000E3C15" w:rsidRDefault="000E3C15" w:rsidP="004D3200">
      <w:pPr>
        <w:autoSpaceDE w:val="0"/>
        <w:autoSpaceDN w:val="0"/>
        <w:adjustRightInd w:val="0"/>
        <w:spacing w:after="0" w:line="240" w:lineRule="auto"/>
        <w:rPr>
          <w:rFonts w:ascii="Verdana" w:hAnsi="Verdana" w:cs="Verdana"/>
          <w:color w:val="000000"/>
          <w:sz w:val="20"/>
          <w:szCs w:val="20"/>
        </w:rPr>
      </w:pPr>
    </w:p>
    <w:p w:rsidR="000E3C15" w:rsidRDefault="000E3C15" w:rsidP="004D3200">
      <w:pPr>
        <w:autoSpaceDE w:val="0"/>
        <w:autoSpaceDN w:val="0"/>
        <w:adjustRightInd w:val="0"/>
        <w:spacing w:after="0" w:line="240" w:lineRule="auto"/>
        <w:rPr>
          <w:rFonts w:ascii="Verdana" w:hAnsi="Verdana" w:cs="Verdana"/>
          <w:color w:val="000000"/>
          <w:sz w:val="20"/>
          <w:szCs w:val="20"/>
        </w:rPr>
      </w:pPr>
    </w:p>
    <w:tbl>
      <w:tblPr>
        <w:tblStyle w:val="TableGrid"/>
        <w:tblW w:w="0" w:type="auto"/>
        <w:tblInd w:w="1638" w:type="dxa"/>
        <w:tblLook w:val="04A0"/>
      </w:tblPr>
      <w:tblGrid>
        <w:gridCol w:w="2034"/>
        <w:gridCol w:w="2466"/>
        <w:gridCol w:w="2970"/>
      </w:tblGrid>
      <w:tr w:rsidR="000E3C15" w:rsidTr="000E3C15">
        <w:tc>
          <w:tcPr>
            <w:tcW w:w="2034" w:type="dxa"/>
          </w:tcPr>
          <w:p w:rsidR="000E3C15" w:rsidRPr="000E3C15" w:rsidRDefault="000E3C15" w:rsidP="004D3200">
            <w:pPr>
              <w:autoSpaceDE w:val="0"/>
              <w:autoSpaceDN w:val="0"/>
              <w:adjustRightInd w:val="0"/>
              <w:rPr>
                <w:rFonts w:ascii="Verdana" w:hAnsi="Verdana" w:cs="Verdana"/>
                <w:b/>
                <w:color w:val="000000"/>
                <w:sz w:val="20"/>
                <w:szCs w:val="20"/>
              </w:rPr>
            </w:pPr>
            <w:r w:rsidRPr="000E3C15">
              <w:rPr>
                <w:rFonts w:ascii="Verdana" w:hAnsi="Verdana" w:cs="Verdana"/>
                <w:b/>
                <w:color w:val="000000"/>
                <w:sz w:val="20"/>
                <w:szCs w:val="20"/>
              </w:rPr>
              <w:t>The Team</w:t>
            </w:r>
          </w:p>
        </w:tc>
        <w:tc>
          <w:tcPr>
            <w:tcW w:w="2466" w:type="dxa"/>
          </w:tcPr>
          <w:p w:rsidR="000E3C15" w:rsidRPr="000E3C15" w:rsidRDefault="000E3C15" w:rsidP="004D3200">
            <w:pPr>
              <w:autoSpaceDE w:val="0"/>
              <w:autoSpaceDN w:val="0"/>
              <w:adjustRightInd w:val="0"/>
              <w:rPr>
                <w:rFonts w:ascii="Verdana" w:hAnsi="Verdana" w:cs="Verdana"/>
                <w:b/>
                <w:color w:val="000000"/>
                <w:sz w:val="20"/>
                <w:szCs w:val="20"/>
              </w:rPr>
            </w:pPr>
            <w:r w:rsidRPr="000E3C15">
              <w:rPr>
                <w:rFonts w:ascii="Verdana" w:hAnsi="Verdana" w:cs="Verdana"/>
                <w:b/>
                <w:color w:val="000000"/>
                <w:sz w:val="20"/>
                <w:szCs w:val="20"/>
              </w:rPr>
              <w:t>What it did (</w:t>
            </w:r>
            <w:proofErr w:type="spellStart"/>
            <w:r w:rsidRPr="000E3C15">
              <w:rPr>
                <w:rFonts w:ascii="Verdana" w:hAnsi="Verdana" w:cs="Verdana"/>
                <w:b/>
                <w:color w:val="000000"/>
                <w:sz w:val="20"/>
                <w:szCs w:val="20"/>
              </w:rPr>
              <w:t>ing</w:t>
            </w:r>
            <w:proofErr w:type="spellEnd"/>
            <w:r w:rsidRPr="000E3C15">
              <w:rPr>
                <w:rFonts w:ascii="Verdana" w:hAnsi="Verdana" w:cs="Verdana"/>
                <w:b/>
                <w:color w:val="000000"/>
                <w:sz w:val="20"/>
                <w:szCs w:val="20"/>
              </w:rPr>
              <w:t>…</w:t>
            </w:r>
            <w:proofErr w:type="gramStart"/>
            <w:r w:rsidRPr="000E3C15">
              <w:rPr>
                <w:rFonts w:ascii="Verdana" w:hAnsi="Verdana" w:cs="Verdana"/>
                <w:b/>
                <w:color w:val="000000"/>
                <w:sz w:val="20"/>
                <w:szCs w:val="20"/>
              </w:rPr>
              <w:t>)</w:t>
            </w:r>
            <w:proofErr w:type="gramEnd"/>
          </w:p>
        </w:tc>
        <w:tc>
          <w:tcPr>
            <w:tcW w:w="2970" w:type="dxa"/>
          </w:tcPr>
          <w:p w:rsidR="000E3C15" w:rsidRPr="000E3C15" w:rsidRDefault="000E3C15" w:rsidP="004D3200">
            <w:pPr>
              <w:autoSpaceDE w:val="0"/>
              <w:autoSpaceDN w:val="0"/>
              <w:adjustRightInd w:val="0"/>
              <w:rPr>
                <w:rFonts w:ascii="Verdana" w:hAnsi="Verdana" w:cs="Verdana"/>
                <w:b/>
                <w:color w:val="000000"/>
                <w:sz w:val="20"/>
                <w:szCs w:val="20"/>
              </w:rPr>
            </w:pPr>
            <w:r w:rsidRPr="000E3C15">
              <w:rPr>
                <w:rFonts w:ascii="Verdana" w:hAnsi="Verdana" w:cs="Verdana"/>
                <w:b/>
                <w:color w:val="000000"/>
                <w:sz w:val="20"/>
                <w:szCs w:val="20"/>
              </w:rPr>
              <w:t>What it earned or won</w:t>
            </w:r>
          </w:p>
        </w:tc>
      </w:tr>
      <w:tr w:rsidR="000E3C15" w:rsidTr="000E3C15">
        <w:tc>
          <w:tcPr>
            <w:tcW w:w="2034"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the swim team</w:t>
            </w:r>
          </w:p>
        </w:tc>
        <w:tc>
          <w:tcPr>
            <w:tcW w:w="2466"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earning</w:t>
            </w:r>
          </w:p>
        </w:tc>
        <w:tc>
          <w:tcPr>
            <w:tcW w:w="2970"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honors</w:t>
            </w:r>
          </w:p>
        </w:tc>
      </w:tr>
      <w:tr w:rsidR="000E3C15" w:rsidTr="000E3C15">
        <w:tc>
          <w:tcPr>
            <w:tcW w:w="2034"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the debate team</w:t>
            </w:r>
          </w:p>
        </w:tc>
        <w:tc>
          <w:tcPr>
            <w:tcW w:w="2466"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winning</w:t>
            </w:r>
          </w:p>
        </w:tc>
        <w:tc>
          <w:tcPr>
            <w:tcW w:w="2970" w:type="dxa"/>
          </w:tcPr>
          <w:p w:rsidR="000E3C15" w:rsidRDefault="000E3C15" w:rsidP="004D3200">
            <w:pPr>
              <w:autoSpaceDE w:val="0"/>
              <w:autoSpaceDN w:val="0"/>
              <w:adjustRightInd w:val="0"/>
              <w:rPr>
                <w:rFonts w:ascii="Verdana" w:hAnsi="Verdana" w:cs="Verdana"/>
                <w:color w:val="000000"/>
                <w:sz w:val="20"/>
                <w:szCs w:val="20"/>
              </w:rPr>
            </w:pPr>
            <w:r>
              <w:rPr>
                <w:rFonts w:ascii="Verdana" w:hAnsi="Verdana" w:cs="Verdana"/>
                <w:color w:val="000000"/>
                <w:sz w:val="20"/>
                <w:szCs w:val="20"/>
              </w:rPr>
              <w:t>its first tournament</w:t>
            </w:r>
          </w:p>
        </w:tc>
      </w:tr>
    </w:tbl>
    <w:p w:rsidR="000E3C15" w:rsidRDefault="000E3C15" w:rsidP="004D3200">
      <w:pPr>
        <w:autoSpaceDE w:val="0"/>
        <w:autoSpaceDN w:val="0"/>
        <w:adjustRightInd w:val="0"/>
        <w:spacing w:after="0" w:line="240" w:lineRule="auto"/>
        <w:rPr>
          <w:rFonts w:ascii="Verdana" w:hAnsi="Verdana" w:cs="Verdana"/>
          <w:color w:val="000000"/>
          <w:sz w:val="20"/>
          <w:szCs w:val="20"/>
        </w:rPr>
      </w:pP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D83839" w:rsidRDefault="00D83839"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 xml:space="preserve">The principal is excited </w:t>
      </w:r>
      <w:r w:rsidRPr="00D83839">
        <w:rPr>
          <w:rFonts w:ascii="Verdana" w:hAnsi="Verdana" w:cs="Verdana"/>
          <w:b/>
          <w:color w:val="000000"/>
          <w:sz w:val="20"/>
          <w:szCs w:val="20"/>
          <w:u w:val="single"/>
        </w:rPr>
        <w:t>because</w:t>
      </w:r>
      <w:r>
        <w:rPr>
          <w:rFonts w:ascii="Verdana" w:hAnsi="Verdana" w:cs="Verdana"/>
          <w:color w:val="000000"/>
          <w:sz w:val="20"/>
          <w:szCs w:val="20"/>
        </w:rPr>
        <w:t xml:space="preserve"> the swim team earned national honors and the debate team won its first tournament.</w:t>
      </w:r>
    </w:p>
    <w:p w:rsidR="00D83839" w:rsidRDefault="00D83839" w:rsidP="004D3200">
      <w:pPr>
        <w:autoSpaceDE w:val="0"/>
        <w:autoSpaceDN w:val="0"/>
        <w:adjustRightInd w:val="0"/>
        <w:spacing w:after="0" w:line="240" w:lineRule="auto"/>
        <w:rPr>
          <w:rFonts w:ascii="Verdana" w:hAnsi="Verdana" w:cs="Verdana"/>
          <w:color w:val="000000"/>
          <w:sz w:val="20"/>
          <w:szCs w:val="20"/>
        </w:rPr>
      </w:pPr>
    </w:p>
    <w:p w:rsidR="00AC6615" w:rsidRDefault="00AC6615"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Again, in Answer 2</w:t>
      </w:r>
      <w:proofErr w:type="gramStart"/>
      <w:r>
        <w:rPr>
          <w:rFonts w:ascii="Verdana" w:hAnsi="Verdana" w:cs="Verdana"/>
          <w:color w:val="000000"/>
          <w:sz w:val="20"/>
          <w:szCs w:val="20"/>
        </w:rPr>
        <w:t>,  a</w:t>
      </w:r>
      <w:proofErr w:type="gramEnd"/>
      <w:r>
        <w:rPr>
          <w:rFonts w:ascii="Verdana" w:hAnsi="Verdana" w:cs="Verdana"/>
          <w:color w:val="000000"/>
          <w:sz w:val="20"/>
          <w:szCs w:val="20"/>
        </w:rPr>
        <w:t xml:space="preserve"> comparison with algebra may be useful.</w:t>
      </w:r>
    </w:p>
    <w:p w:rsidR="00AC6615" w:rsidRDefault="00AC6615" w:rsidP="004D3200">
      <w:pPr>
        <w:autoSpaceDE w:val="0"/>
        <w:autoSpaceDN w:val="0"/>
        <w:adjustRightInd w:val="0"/>
        <w:spacing w:after="0" w:line="240" w:lineRule="auto"/>
        <w:rPr>
          <w:rFonts w:ascii="Verdana" w:hAnsi="Verdana" w:cs="Verdana"/>
          <w:color w:val="000000"/>
          <w:sz w:val="20"/>
          <w:szCs w:val="20"/>
        </w:rPr>
      </w:pPr>
    </w:p>
    <w:p w:rsidR="00AC6615" w:rsidRDefault="00AC6615"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
      </w:r>
      <w:proofErr w:type="gramStart"/>
      <w:r>
        <w:rPr>
          <w:rFonts w:ascii="Verdana" w:hAnsi="Verdana" w:cs="Verdana"/>
          <w:color w:val="000000"/>
          <w:sz w:val="20"/>
          <w:szCs w:val="20"/>
        </w:rPr>
        <w:t>because</w:t>
      </w:r>
      <w:proofErr w:type="gramEnd"/>
      <w:r>
        <w:rPr>
          <w:rFonts w:ascii="Verdana" w:hAnsi="Verdana" w:cs="Verdana"/>
          <w:color w:val="000000"/>
          <w:sz w:val="20"/>
          <w:szCs w:val="20"/>
        </w:rPr>
        <w:t xml:space="preserve"> (the swim team earned + the debate team won)</w:t>
      </w:r>
    </w:p>
    <w:p w:rsidR="00AC6615" w:rsidRDefault="00AC6615" w:rsidP="004D3200">
      <w:pPr>
        <w:autoSpaceDE w:val="0"/>
        <w:autoSpaceDN w:val="0"/>
        <w:adjustRightInd w:val="0"/>
        <w:spacing w:after="0" w:line="240" w:lineRule="auto"/>
        <w:rPr>
          <w:rFonts w:ascii="Verdana" w:hAnsi="Verdana" w:cs="Verdana"/>
          <w:color w:val="000000"/>
          <w:sz w:val="20"/>
          <w:szCs w:val="20"/>
        </w:rPr>
      </w:pPr>
    </w:p>
    <w:p w:rsidR="00AC6615" w:rsidRPr="00AC6615" w:rsidRDefault="00AC6615"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The word </w:t>
      </w:r>
      <w:r>
        <w:rPr>
          <w:rFonts w:ascii="Verdana" w:hAnsi="Verdana" w:cs="Verdana"/>
          <w:color w:val="000000"/>
          <w:sz w:val="20"/>
          <w:szCs w:val="20"/>
          <w:u w:val="single"/>
        </w:rPr>
        <w:t>because</w:t>
      </w:r>
      <w:r>
        <w:rPr>
          <w:rFonts w:ascii="Verdana" w:hAnsi="Verdana" w:cs="Verdana"/>
          <w:color w:val="000000"/>
          <w:sz w:val="20"/>
          <w:szCs w:val="20"/>
        </w:rPr>
        <w:t xml:space="preserve"> is distributed over the two clauses.</w:t>
      </w:r>
    </w:p>
    <w:p w:rsidR="00D83839" w:rsidRPr="003540E9" w:rsidRDefault="00D83839"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4D3200" w:rsidRPr="003540E9" w:rsidRDefault="00532C8E"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6. </w:t>
      </w:r>
      <w:r w:rsidR="00BD029B">
        <w:rPr>
          <w:rFonts w:ascii="Verdana" w:hAnsi="Verdana" w:cs="Verdana"/>
          <w:color w:val="000000"/>
          <w:sz w:val="20"/>
          <w:szCs w:val="20"/>
        </w:rPr>
        <w:t>Fatima’s knowledge of accounting is greater than Farah.</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6A6779" w:rsidRDefault="002A56EF"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Fatima’s knowledge of accounting is greater than Farah’s.</w:t>
      </w:r>
    </w:p>
    <w:p w:rsidR="002A56EF" w:rsidRDefault="002A56EF" w:rsidP="004D3200">
      <w:pPr>
        <w:autoSpaceDE w:val="0"/>
        <w:autoSpaceDN w:val="0"/>
        <w:adjustRightInd w:val="0"/>
        <w:spacing w:after="0" w:line="240" w:lineRule="auto"/>
        <w:rPr>
          <w:rFonts w:ascii="Verdana" w:hAnsi="Verdana" w:cs="Verdana"/>
          <w:color w:val="000000"/>
          <w:sz w:val="20"/>
          <w:szCs w:val="20"/>
        </w:rPr>
      </w:pPr>
    </w:p>
    <w:p w:rsidR="002A56EF" w:rsidRDefault="002A56EF"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Emphasize that the comparison is between Fatima’s </w:t>
      </w:r>
      <w:r w:rsidRPr="002A56EF">
        <w:rPr>
          <w:rFonts w:ascii="Verdana" w:hAnsi="Verdana" w:cs="Verdana"/>
          <w:color w:val="000000"/>
          <w:sz w:val="20"/>
          <w:szCs w:val="20"/>
          <w:u w:val="single"/>
        </w:rPr>
        <w:t>knowledge</w:t>
      </w:r>
      <w:r>
        <w:rPr>
          <w:rFonts w:ascii="Verdana" w:hAnsi="Verdana" w:cs="Verdana"/>
          <w:color w:val="000000"/>
          <w:sz w:val="20"/>
          <w:szCs w:val="20"/>
        </w:rPr>
        <w:t xml:space="preserve"> and Farah’s </w:t>
      </w:r>
      <w:r w:rsidRPr="002A56EF">
        <w:rPr>
          <w:rFonts w:ascii="Verdana" w:hAnsi="Verdana" w:cs="Verdana"/>
          <w:color w:val="000000"/>
          <w:sz w:val="20"/>
          <w:szCs w:val="20"/>
          <w:u w:val="single"/>
        </w:rPr>
        <w:t>knowledge</w:t>
      </w:r>
      <w:r>
        <w:rPr>
          <w:rFonts w:ascii="Verdana" w:hAnsi="Verdana" w:cs="Verdana"/>
          <w:color w:val="000000"/>
          <w:sz w:val="20"/>
          <w:szCs w:val="20"/>
        </w:rPr>
        <w:t xml:space="preserve">.  We omit word “knowledge” after Farah, but we still need the apostrophe to indicate possession.  </w:t>
      </w:r>
    </w:p>
    <w:p w:rsidR="002A56EF" w:rsidRDefault="002A56EF" w:rsidP="004D3200">
      <w:pPr>
        <w:autoSpaceDE w:val="0"/>
        <w:autoSpaceDN w:val="0"/>
        <w:adjustRightInd w:val="0"/>
        <w:spacing w:after="0" w:line="240" w:lineRule="auto"/>
        <w:rPr>
          <w:rFonts w:ascii="Verdana" w:hAnsi="Verdana" w:cs="Verdana"/>
          <w:color w:val="000000"/>
          <w:sz w:val="20"/>
          <w:szCs w:val="20"/>
        </w:rPr>
      </w:pPr>
    </w:p>
    <w:p w:rsidR="002A56EF" w:rsidRDefault="00DC3BC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Fatima has more knowledge of accounting than Farah (does).</w:t>
      </w:r>
    </w:p>
    <w:p w:rsidR="00DC3BC3" w:rsidRDefault="00DC3BC3" w:rsidP="004D3200">
      <w:pPr>
        <w:autoSpaceDE w:val="0"/>
        <w:autoSpaceDN w:val="0"/>
        <w:adjustRightInd w:val="0"/>
        <w:spacing w:after="0" w:line="240" w:lineRule="auto"/>
        <w:rPr>
          <w:rFonts w:ascii="Verdana" w:hAnsi="Verdana" w:cs="Verdana"/>
          <w:color w:val="000000"/>
          <w:sz w:val="20"/>
          <w:szCs w:val="20"/>
        </w:rPr>
      </w:pPr>
    </w:p>
    <w:p w:rsidR="00DC3BC3" w:rsidRDefault="00DC3BC3"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Answer 2 is a more traditional elliptical construction.  Inform students that although the verb “does” is not written, it is implied.</w:t>
      </w:r>
    </w:p>
    <w:p w:rsidR="002A56EF" w:rsidRDefault="002A56EF" w:rsidP="004D3200">
      <w:pPr>
        <w:autoSpaceDE w:val="0"/>
        <w:autoSpaceDN w:val="0"/>
        <w:adjustRightInd w:val="0"/>
        <w:spacing w:after="0" w:line="240" w:lineRule="auto"/>
        <w:rPr>
          <w:rFonts w:ascii="Verdana" w:hAnsi="Verdana" w:cs="Verdana"/>
          <w:color w:val="000000"/>
          <w:sz w:val="20"/>
          <w:szCs w:val="20"/>
        </w:rPr>
      </w:pPr>
    </w:p>
    <w:p w:rsidR="00853CF8" w:rsidRPr="003540E9" w:rsidRDefault="00853CF8"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4D3200" w:rsidRPr="003540E9" w:rsidRDefault="00532C8E"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7. </w:t>
      </w:r>
      <w:r w:rsidR="00BD029B">
        <w:rPr>
          <w:rFonts w:ascii="Verdana" w:hAnsi="Verdana" w:cs="Verdana"/>
          <w:color w:val="000000"/>
          <w:sz w:val="20"/>
          <w:szCs w:val="20"/>
        </w:rPr>
        <w:t>Miranda’s flowers are neither red, nor are they orange.</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6A6779" w:rsidRDefault="00114DAF"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sidR="005B1AAE">
        <w:rPr>
          <w:rFonts w:ascii="Verdana" w:hAnsi="Verdana" w:cs="Verdana"/>
          <w:color w:val="000000"/>
          <w:sz w:val="20"/>
          <w:szCs w:val="20"/>
        </w:rPr>
        <w:t xml:space="preserve">Miranda’s flowers are neither </w:t>
      </w:r>
      <w:proofErr w:type="spellStart"/>
      <w:r>
        <w:rPr>
          <w:rFonts w:ascii="Verdana" w:hAnsi="Verdana" w:cs="Verdana"/>
          <w:color w:val="000000"/>
          <w:sz w:val="20"/>
          <w:szCs w:val="20"/>
        </w:rPr>
        <w:t>red</w:t>
      </w:r>
      <w:proofErr w:type="spellEnd"/>
      <w:r>
        <w:rPr>
          <w:rFonts w:ascii="Verdana" w:hAnsi="Verdana" w:cs="Verdana"/>
          <w:color w:val="000000"/>
          <w:sz w:val="20"/>
          <w:szCs w:val="20"/>
        </w:rPr>
        <w:t xml:space="preserve"> nor orange.</w:t>
      </w:r>
    </w:p>
    <w:p w:rsidR="006A6779" w:rsidRDefault="006A6779" w:rsidP="004D3200">
      <w:pPr>
        <w:autoSpaceDE w:val="0"/>
        <w:autoSpaceDN w:val="0"/>
        <w:adjustRightInd w:val="0"/>
        <w:spacing w:after="0" w:line="240" w:lineRule="auto"/>
        <w:rPr>
          <w:rFonts w:ascii="Verdana" w:hAnsi="Verdana" w:cs="Verdana"/>
          <w:color w:val="000000"/>
          <w:sz w:val="20"/>
          <w:szCs w:val="20"/>
        </w:rPr>
      </w:pPr>
    </w:p>
    <w:p w:rsidR="005B1AAE" w:rsidRDefault="005B1AAE"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Miranda’s flowers are not red or orange.</w:t>
      </w:r>
    </w:p>
    <w:p w:rsidR="005B1AAE" w:rsidRDefault="005B1AAE" w:rsidP="004D3200">
      <w:pPr>
        <w:autoSpaceDE w:val="0"/>
        <w:autoSpaceDN w:val="0"/>
        <w:adjustRightInd w:val="0"/>
        <w:spacing w:after="0" w:line="240" w:lineRule="auto"/>
        <w:rPr>
          <w:rFonts w:ascii="Verdana" w:hAnsi="Verdana" w:cs="Verdana"/>
          <w:color w:val="000000"/>
          <w:sz w:val="20"/>
          <w:szCs w:val="20"/>
        </w:rPr>
      </w:pPr>
    </w:p>
    <w:p w:rsidR="005B1AAE" w:rsidRPr="005B1AAE" w:rsidRDefault="005B1AAE"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Some students will respond with something like Answer 2, and that’s fine.  It’s not wrong.  However, try to convince students to vary their style.  The </w:t>
      </w:r>
      <w:proofErr w:type="gramStart"/>
      <w:r>
        <w:rPr>
          <w:rFonts w:ascii="Verdana" w:hAnsi="Verdana" w:cs="Verdana"/>
          <w:b/>
          <w:color w:val="000000"/>
          <w:sz w:val="20"/>
          <w:szCs w:val="20"/>
          <w:u w:val="single"/>
        </w:rPr>
        <w:t>neither</w:t>
      </w:r>
      <w:r>
        <w:rPr>
          <w:rFonts w:ascii="Verdana" w:hAnsi="Verdana" w:cs="Verdana"/>
          <w:color w:val="000000"/>
          <w:sz w:val="20"/>
          <w:szCs w:val="20"/>
        </w:rPr>
        <w:t xml:space="preserve">  …</w:t>
      </w:r>
      <w:proofErr w:type="gramEnd"/>
      <w:r>
        <w:rPr>
          <w:rFonts w:ascii="Verdana" w:hAnsi="Verdana" w:cs="Verdana"/>
          <w:color w:val="000000"/>
          <w:sz w:val="20"/>
          <w:szCs w:val="20"/>
        </w:rPr>
        <w:t xml:space="preserve"> </w:t>
      </w:r>
      <w:r>
        <w:rPr>
          <w:rFonts w:ascii="Verdana" w:hAnsi="Verdana" w:cs="Verdana"/>
          <w:b/>
          <w:color w:val="000000"/>
          <w:sz w:val="20"/>
          <w:szCs w:val="20"/>
          <w:u w:val="single"/>
        </w:rPr>
        <w:t>nor</w:t>
      </w:r>
      <w:r>
        <w:rPr>
          <w:rFonts w:ascii="Verdana" w:hAnsi="Verdana" w:cs="Verdana"/>
          <w:color w:val="000000"/>
          <w:sz w:val="20"/>
          <w:szCs w:val="20"/>
        </w:rPr>
        <w:t xml:space="preserve"> construction is elegant.</w:t>
      </w:r>
    </w:p>
    <w:p w:rsidR="00853CF8" w:rsidRPr="003540E9" w:rsidRDefault="00853CF8"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544792" w:rsidRDefault="00544792" w:rsidP="004D3200">
      <w:pPr>
        <w:autoSpaceDE w:val="0"/>
        <w:autoSpaceDN w:val="0"/>
        <w:adjustRightInd w:val="0"/>
        <w:spacing w:after="0" w:line="240" w:lineRule="auto"/>
        <w:rPr>
          <w:rFonts w:ascii="Verdana" w:hAnsi="Verdana" w:cs="Verdana"/>
          <w:color w:val="000000"/>
          <w:sz w:val="20"/>
          <w:szCs w:val="20"/>
        </w:rPr>
      </w:pPr>
    </w:p>
    <w:p w:rsidR="00853CF8" w:rsidRPr="003540E9" w:rsidRDefault="004D3200" w:rsidP="004D3200">
      <w:pPr>
        <w:autoSpaceDE w:val="0"/>
        <w:autoSpaceDN w:val="0"/>
        <w:adjustRightInd w:val="0"/>
        <w:spacing w:after="0" w:line="240" w:lineRule="auto"/>
        <w:rPr>
          <w:rFonts w:ascii="Verdana" w:hAnsi="Verdana" w:cs="Verdana"/>
          <w:color w:val="000000"/>
          <w:sz w:val="20"/>
          <w:szCs w:val="20"/>
        </w:rPr>
      </w:pPr>
      <w:r w:rsidRPr="003540E9">
        <w:rPr>
          <w:rFonts w:ascii="Verdana" w:hAnsi="Verdana" w:cs="Verdana"/>
          <w:color w:val="000000"/>
          <w:sz w:val="20"/>
          <w:szCs w:val="20"/>
        </w:rPr>
        <w:t xml:space="preserve">8. </w:t>
      </w:r>
      <w:r w:rsidR="00BD029B">
        <w:rPr>
          <w:rFonts w:ascii="Verdana" w:hAnsi="Verdana" w:cs="Verdana"/>
          <w:color w:val="000000"/>
          <w:sz w:val="20"/>
          <w:szCs w:val="20"/>
        </w:rPr>
        <w:t>Stephen King’s book reviews were as positive as Asimov.</w:t>
      </w:r>
    </w:p>
    <w:p w:rsidR="003540E9" w:rsidRDefault="003540E9" w:rsidP="00495346">
      <w:pPr>
        <w:shd w:val="clear" w:color="auto" w:fill="FFFFFF"/>
        <w:spacing w:after="0" w:line="240" w:lineRule="auto"/>
        <w:rPr>
          <w:rFonts w:ascii="Verdana" w:eastAsia="Times New Roman" w:hAnsi="Verdana" w:cs="Times New Roman"/>
          <w:color w:val="000000"/>
          <w:sz w:val="20"/>
          <w:szCs w:val="20"/>
        </w:rPr>
      </w:pPr>
    </w:p>
    <w:p w:rsidR="006A6779" w:rsidRDefault="00BD26C6" w:rsidP="00495346">
      <w:pPr>
        <w:shd w:val="clear" w:color="auto" w:fill="FFFFFF"/>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Stephen King’s book reviews were as positive as </w:t>
      </w:r>
      <w:r w:rsidRPr="00BD26C6">
        <w:rPr>
          <w:rFonts w:ascii="Verdana" w:hAnsi="Verdana" w:cs="Verdana"/>
          <w:b/>
          <w:color w:val="000000"/>
          <w:sz w:val="20"/>
          <w:szCs w:val="20"/>
          <w:u w:val="single"/>
        </w:rPr>
        <w:t>Asimov’s</w:t>
      </w:r>
      <w:r w:rsidR="0048552E">
        <w:rPr>
          <w:rFonts w:ascii="Verdana" w:hAnsi="Verdana" w:cs="Verdana"/>
          <w:color w:val="000000"/>
          <w:sz w:val="20"/>
          <w:szCs w:val="20"/>
        </w:rPr>
        <w:t xml:space="preserve"> (book reviews were)</w:t>
      </w:r>
      <w:r>
        <w:rPr>
          <w:rFonts w:ascii="Verdana" w:hAnsi="Verdana" w:cs="Verdana"/>
          <w:color w:val="000000"/>
          <w:sz w:val="20"/>
          <w:szCs w:val="20"/>
        </w:rPr>
        <w:t>.</w:t>
      </w:r>
    </w:p>
    <w:p w:rsidR="00BD26C6" w:rsidRDefault="00BD26C6" w:rsidP="00495346">
      <w:pPr>
        <w:shd w:val="clear" w:color="auto" w:fill="FFFFFF"/>
        <w:spacing w:after="0" w:line="240" w:lineRule="auto"/>
        <w:rPr>
          <w:rFonts w:ascii="Verdana" w:hAnsi="Verdana" w:cs="Verdana"/>
          <w:color w:val="000000"/>
          <w:sz w:val="20"/>
          <w:szCs w:val="20"/>
        </w:rPr>
      </w:pPr>
    </w:p>
    <w:p w:rsidR="00BD26C6" w:rsidRDefault="00BD26C6" w:rsidP="00BD26C6">
      <w:pPr>
        <w:shd w:val="clear" w:color="auto" w:fill="FFFFFF"/>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Pr>
          <w:rFonts w:ascii="Verdana" w:hAnsi="Verdana" w:cs="Verdana"/>
          <w:color w:val="000000"/>
          <w:sz w:val="20"/>
          <w:szCs w:val="20"/>
        </w:rPr>
        <w:t xml:space="preserve">Stephen King’s book reviews were as positive as </w:t>
      </w:r>
      <w:r w:rsidRPr="00BD26C6">
        <w:rPr>
          <w:rFonts w:ascii="Verdana" w:hAnsi="Verdana" w:cs="Verdana"/>
          <w:b/>
          <w:color w:val="000000"/>
          <w:sz w:val="20"/>
          <w:szCs w:val="20"/>
          <w:u w:val="single"/>
        </w:rPr>
        <w:t>Asimov’s book reviews</w:t>
      </w:r>
      <w:r>
        <w:rPr>
          <w:rFonts w:ascii="Verdana" w:hAnsi="Verdana" w:cs="Verdana"/>
          <w:color w:val="000000"/>
          <w:sz w:val="20"/>
          <w:szCs w:val="20"/>
        </w:rPr>
        <w:t>.</w:t>
      </w:r>
    </w:p>
    <w:p w:rsidR="00BD26C6" w:rsidRDefault="00BD26C6" w:rsidP="00495346">
      <w:pPr>
        <w:shd w:val="clear" w:color="auto" w:fill="FFFFFF"/>
        <w:spacing w:after="0" w:line="240" w:lineRule="auto"/>
        <w:rPr>
          <w:rFonts w:ascii="Verdana" w:eastAsia="Times New Roman" w:hAnsi="Verdana" w:cs="Times New Roman"/>
          <w:color w:val="000000"/>
          <w:sz w:val="20"/>
          <w:szCs w:val="20"/>
        </w:rPr>
      </w:pPr>
    </w:p>
    <w:p w:rsidR="0048552E" w:rsidRDefault="0048552E" w:rsidP="0048552E">
      <w:pPr>
        <w:shd w:val="clear" w:color="auto" w:fill="FFFFFF"/>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Note the elliptical construction in Answer 1, and Answer 2 simply includes “book reviews.”  </w:t>
      </w:r>
    </w:p>
    <w:p w:rsidR="0048552E" w:rsidRDefault="0048552E" w:rsidP="00495346">
      <w:pPr>
        <w:shd w:val="clear" w:color="auto" w:fill="FFFFFF"/>
        <w:spacing w:after="0" w:line="240" w:lineRule="auto"/>
        <w:rPr>
          <w:rFonts w:ascii="Verdana" w:hAnsi="Verdana" w:cs="Verdana"/>
          <w:color w:val="000000"/>
          <w:sz w:val="20"/>
          <w:szCs w:val="20"/>
        </w:rPr>
      </w:pPr>
    </w:p>
    <w:p w:rsidR="0048552E" w:rsidRDefault="0048552E" w:rsidP="00495346">
      <w:pPr>
        <w:shd w:val="clear" w:color="auto" w:fill="FFFFFF"/>
        <w:spacing w:after="0" w:line="240" w:lineRule="auto"/>
        <w:rPr>
          <w:rFonts w:ascii="Verdana" w:hAnsi="Verdana" w:cs="Verdana"/>
          <w:color w:val="000000"/>
          <w:sz w:val="20"/>
          <w:szCs w:val="20"/>
        </w:rPr>
      </w:pPr>
    </w:p>
    <w:p w:rsidR="0048552E" w:rsidRDefault="0048552E" w:rsidP="003540E9">
      <w:pPr>
        <w:autoSpaceDE w:val="0"/>
        <w:autoSpaceDN w:val="0"/>
        <w:adjustRightInd w:val="0"/>
        <w:spacing w:after="0" w:line="240" w:lineRule="auto"/>
        <w:rPr>
          <w:rFonts w:ascii="Verdana" w:eastAsia="Times New Roman" w:hAnsi="Verdana" w:cs="Times New Roman"/>
          <w:color w:val="000000"/>
          <w:sz w:val="20"/>
          <w:szCs w:val="20"/>
        </w:rPr>
      </w:pPr>
    </w:p>
    <w:p w:rsidR="003540E9" w:rsidRPr="003540E9" w:rsidRDefault="003540E9" w:rsidP="003540E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w:t>
      </w:r>
      <w:r w:rsidRPr="003540E9">
        <w:rPr>
          <w:rFonts w:ascii="Verdana" w:hAnsi="Verdana" w:cs="Verdana"/>
          <w:color w:val="000000"/>
          <w:sz w:val="20"/>
          <w:szCs w:val="20"/>
        </w:rPr>
        <w:t xml:space="preserve">. </w:t>
      </w:r>
      <w:r w:rsidR="00BD029B">
        <w:rPr>
          <w:rFonts w:ascii="Verdana" w:hAnsi="Verdana" w:cs="Verdana"/>
          <w:color w:val="000000"/>
          <w:sz w:val="20"/>
          <w:szCs w:val="20"/>
        </w:rPr>
        <w:t>The ho</w:t>
      </w:r>
      <w:r w:rsidR="00673CFB">
        <w:rPr>
          <w:rFonts w:ascii="Verdana" w:hAnsi="Verdana" w:cs="Verdana"/>
          <w:color w:val="000000"/>
          <w:sz w:val="20"/>
          <w:szCs w:val="20"/>
        </w:rPr>
        <w:t>u</w:t>
      </w:r>
      <w:r w:rsidR="00BD029B">
        <w:rPr>
          <w:rFonts w:ascii="Verdana" w:hAnsi="Verdana" w:cs="Verdana"/>
          <w:color w:val="000000"/>
          <w:sz w:val="20"/>
          <w:szCs w:val="20"/>
        </w:rPr>
        <w:t>se sitter lost the keys, neglected the dogs, and she also trashed the kitchen.</w:t>
      </w:r>
    </w:p>
    <w:p w:rsidR="003540E9" w:rsidRDefault="003540E9" w:rsidP="00495346">
      <w:pPr>
        <w:shd w:val="clear" w:color="auto" w:fill="FFFFFF"/>
        <w:spacing w:after="0" w:line="240" w:lineRule="auto"/>
        <w:rPr>
          <w:rFonts w:ascii="Verdana" w:eastAsia="Times New Roman" w:hAnsi="Verdana" w:cs="Times New Roman"/>
          <w:color w:val="000000"/>
          <w:sz w:val="20"/>
          <w:szCs w:val="20"/>
        </w:rPr>
      </w:pPr>
    </w:p>
    <w:p w:rsidR="006A6779" w:rsidRDefault="00BD26C6" w:rsidP="00495346">
      <w:pPr>
        <w:shd w:val="clear" w:color="auto" w:fill="FFFFFF"/>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The house sitter lost the keys, neglected the </w:t>
      </w:r>
      <w:r w:rsidRPr="00BD26C6">
        <w:rPr>
          <w:rFonts w:ascii="Verdana" w:hAnsi="Verdana" w:cs="Verdana"/>
          <w:b/>
          <w:color w:val="000000"/>
          <w:sz w:val="20"/>
          <w:szCs w:val="20"/>
          <w:u w:val="single"/>
        </w:rPr>
        <w:t>dogs, and trashed the kitchen</w:t>
      </w:r>
      <w:r>
        <w:rPr>
          <w:rFonts w:ascii="Verdana" w:hAnsi="Verdana" w:cs="Verdana"/>
          <w:color w:val="000000"/>
          <w:sz w:val="20"/>
          <w:szCs w:val="20"/>
        </w:rPr>
        <w:t>.</w:t>
      </w:r>
    </w:p>
    <w:p w:rsidR="0048552E" w:rsidRDefault="0048552E" w:rsidP="00495346">
      <w:pPr>
        <w:shd w:val="clear" w:color="auto" w:fill="FFFFFF"/>
        <w:spacing w:after="0" w:line="240" w:lineRule="auto"/>
        <w:rPr>
          <w:rFonts w:ascii="Verdana" w:hAnsi="Verdana" w:cs="Verdana"/>
          <w:color w:val="000000"/>
          <w:sz w:val="20"/>
          <w:szCs w:val="20"/>
        </w:rPr>
      </w:pPr>
    </w:p>
    <w:p w:rsidR="0048552E" w:rsidRDefault="0048552E" w:rsidP="00495346">
      <w:pPr>
        <w:shd w:val="clear" w:color="auto" w:fill="FFFFFF"/>
        <w:spacing w:after="0" w:line="240" w:lineRule="auto"/>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This sentence is a good one to leave for last because it is fairly simple.  Note the “mathematical” construct:</w:t>
      </w:r>
    </w:p>
    <w:p w:rsidR="0048552E" w:rsidRDefault="0048552E" w:rsidP="00495346">
      <w:pPr>
        <w:shd w:val="clear" w:color="auto" w:fill="FFFFFF"/>
        <w:spacing w:after="0" w:line="240" w:lineRule="auto"/>
        <w:rPr>
          <w:rFonts w:ascii="Verdana" w:hAnsi="Verdana" w:cs="Verdana"/>
          <w:color w:val="000000"/>
          <w:sz w:val="20"/>
          <w:szCs w:val="20"/>
        </w:rPr>
      </w:pPr>
    </w:p>
    <w:p w:rsidR="0048552E" w:rsidRDefault="0048552E" w:rsidP="00495346">
      <w:pPr>
        <w:shd w:val="clear" w:color="auto" w:fill="FFFFFF"/>
        <w:spacing w:after="0" w:line="240" w:lineRule="auto"/>
        <w:rPr>
          <w:rFonts w:ascii="Verdana" w:hAnsi="Verdana" w:cs="Verdana"/>
          <w:color w:val="000000"/>
          <w:sz w:val="20"/>
          <w:szCs w:val="20"/>
        </w:rPr>
      </w:pPr>
      <w:r>
        <w:rPr>
          <w:rFonts w:ascii="Verdana" w:hAnsi="Verdana" w:cs="Verdana"/>
          <w:color w:val="000000"/>
          <w:sz w:val="20"/>
          <w:szCs w:val="20"/>
        </w:rPr>
        <w:tab/>
      </w:r>
      <w:proofErr w:type="gramStart"/>
      <w:r>
        <w:rPr>
          <w:rFonts w:ascii="Verdana" w:hAnsi="Verdana" w:cs="Verdana"/>
          <w:color w:val="000000"/>
          <w:sz w:val="20"/>
          <w:szCs w:val="20"/>
        </w:rPr>
        <w:t>house</w:t>
      </w:r>
      <w:proofErr w:type="gramEnd"/>
      <w:r>
        <w:rPr>
          <w:rFonts w:ascii="Verdana" w:hAnsi="Verdana" w:cs="Verdana"/>
          <w:color w:val="000000"/>
          <w:sz w:val="20"/>
          <w:szCs w:val="20"/>
        </w:rPr>
        <w:t xml:space="preserve"> sitter (lost the keys + neglected the dogs + trashed the kitchen).</w:t>
      </w:r>
    </w:p>
    <w:p w:rsidR="001A3958" w:rsidRDefault="001A3958" w:rsidP="00495346">
      <w:pPr>
        <w:shd w:val="clear" w:color="auto" w:fill="FFFFFF"/>
        <w:spacing w:after="0" w:line="240" w:lineRule="auto"/>
        <w:rPr>
          <w:rFonts w:ascii="Verdana" w:hAnsi="Verdana" w:cs="Verdana"/>
          <w:color w:val="000000"/>
          <w:sz w:val="20"/>
          <w:szCs w:val="20"/>
        </w:rPr>
      </w:pPr>
    </w:p>
    <w:p w:rsidR="001A3958" w:rsidRDefault="001A3958" w:rsidP="00495346">
      <w:pPr>
        <w:shd w:val="clear" w:color="auto" w:fill="FFFFFF"/>
        <w:spacing w:after="0" w:line="240" w:lineRule="auto"/>
        <w:rPr>
          <w:rFonts w:ascii="Verdana" w:hAnsi="Verdana" w:cs="Verdana"/>
          <w:color w:val="000000"/>
          <w:sz w:val="20"/>
          <w:szCs w:val="20"/>
        </w:rPr>
      </w:pPr>
    </w:p>
    <w:p w:rsidR="001A3958" w:rsidRDefault="001A3958" w:rsidP="00495346">
      <w:pPr>
        <w:shd w:val="clear" w:color="auto" w:fill="FFFFFF"/>
        <w:spacing w:after="0" w:line="240" w:lineRule="auto"/>
        <w:rPr>
          <w:rFonts w:ascii="Verdana" w:hAnsi="Verdana" w:cs="Verdana"/>
          <w:color w:val="000000"/>
          <w:sz w:val="20"/>
          <w:szCs w:val="20"/>
        </w:rPr>
      </w:pPr>
    </w:p>
    <w:p w:rsidR="001A3958" w:rsidRDefault="001A3958" w:rsidP="00495346">
      <w:pPr>
        <w:shd w:val="clear" w:color="auto" w:fill="FFFFFF"/>
        <w:spacing w:after="0" w:line="240" w:lineRule="auto"/>
        <w:rPr>
          <w:rFonts w:ascii="Verdana" w:hAnsi="Verdana" w:cs="Verdana"/>
          <w:color w:val="000000"/>
          <w:sz w:val="20"/>
          <w:szCs w:val="20"/>
        </w:rPr>
      </w:pPr>
    </w:p>
    <w:p w:rsidR="001A3958" w:rsidRPr="004E06B4" w:rsidRDefault="004E06B4" w:rsidP="001A3958">
      <w:pPr>
        <w:autoSpaceDE w:val="0"/>
        <w:autoSpaceDN w:val="0"/>
        <w:adjustRightInd w:val="0"/>
        <w:spacing w:after="0" w:line="240" w:lineRule="auto"/>
        <w:rPr>
          <w:rFonts w:ascii="Verdana" w:hAnsi="Verdana" w:cs="Verdana"/>
          <w:b/>
          <w:color w:val="000000"/>
        </w:rPr>
      </w:pPr>
      <w:r w:rsidRPr="004E06B4">
        <w:rPr>
          <w:rFonts w:ascii="Verdana" w:eastAsia="Times New Roman" w:hAnsi="Verdana" w:cs="Times New Roman"/>
          <w:b/>
          <w:color w:val="000000"/>
        </w:rPr>
        <w:t>Parallelism, Worksheet 2, 16 Exercises</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color w:val="000000"/>
          <w:sz w:val="20"/>
          <w:szCs w:val="20"/>
        </w:rPr>
        <w:t xml:space="preserve">1. </w:t>
      </w:r>
      <w:r>
        <w:rPr>
          <w:rFonts w:ascii="Verdana" w:eastAsia="Times New Roman" w:hAnsi="Verdana" w:cs="Times New Roman"/>
          <w:color w:val="000000"/>
          <w:sz w:val="20"/>
          <w:szCs w:val="20"/>
        </w:rPr>
        <w:t>My parents considered getting a divorce or they would obtain a legal separation.</w:t>
      </w: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rsidR="004E06B4" w:rsidRDefault="004E06B4" w:rsidP="004E06B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sidR="00245B94">
        <w:rPr>
          <w:rFonts w:ascii="Verdana" w:eastAsia="Times New Roman" w:hAnsi="Verdana" w:cs="Times New Roman"/>
          <w:color w:val="000000"/>
          <w:sz w:val="20"/>
          <w:szCs w:val="20"/>
        </w:rPr>
        <w:t xml:space="preserve">My parents considered </w:t>
      </w:r>
      <w:r w:rsidR="00204CC6">
        <w:rPr>
          <w:rFonts w:ascii="Verdana" w:eastAsia="Times New Roman" w:hAnsi="Verdana" w:cs="Times New Roman"/>
          <w:color w:val="000000"/>
          <w:sz w:val="20"/>
          <w:szCs w:val="20"/>
        </w:rPr>
        <w:t xml:space="preserve">getting a divorce or </w:t>
      </w:r>
      <w:r w:rsidR="00245B94" w:rsidRPr="00204CC6">
        <w:rPr>
          <w:rFonts w:ascii="Verdana" w:eastAsia="Times New Roman" w:hAnsi="Verdana" w:cs="Times New Roman"/>
          <w:b/>
          <w:color w:val="000000"/>
          <w:sz w:val="20"/>
          <w:szCs w:val="20"/>
          <w:u w:val="single"/>
        </w:rPr>
        <w:t>obtain</w:t>
      </w:r>
      <w:r w:rsidR="00204CC6" w:rsidRPr="00204CC6">
        <w:rPr>
          <w:rFonts w:ascii="Verdana" w:eastAsia="Times New Roman" w:hAnsi="Verdana" w:cs="Times New Roman"/>
          <w:b/>
          <w:color w:val="000000"/>
          <w:sz w:val="20"/>
          <w:szCs w:val="20"/>
          <w:u w:val="single"/>
        </w:rPr>
        <w:t>ing</w:t>
      </w:r>
      <w:r w:rsidR="00245B94" w:rsidRPr="00204CC6">
        <w:rPr>
          <w:rFonts w:ascii="Verdana" w:eastAsia="Times New Roman" w:hAnsi="Verdana" w:cs="Times New Roman"/>
          <w:b/>
          <w:color w:val="000000"/>
          <w:sz w:val="20"/>
          <w:szCs w:val="20"/>
          <w:u w:val="single"/>
        </w:rPr>
        <w:t xml:space="preserve"> a legal separation</w:t>
      </w:r>
      <w:r w:rsidR="00245B94">
        <w:rPr>
          <w:rFonts w:ascii="Verdana" w:eastAsia="Times New Roman" w:hAnsi="Verdana" w:cs="Times New Roman"/>
          <w:color w:val="000000"/>
          <w:sz w:val="20"/>
          <w:szCs w:val="20"/>
        </w:rPr>
        <w:t>.</w:t>
      </w:r>
    </w:p>
    <w:p w:rsidR="004E06B4" w:rsidRDefault="004E06B4" w:rsidP="004E06B4">
      <w:pPr>
        <w:autoSpaceDE w:val="0"/>
        <w:autoSpaceDN w:val="0"/>
        <w:adjustRightInd w:val="0"/>
        <w:spacing w:after="0" w:line="240" w:lineRule="auto"/>
        <w:rPr>
          <w:rFonts w:ascii="Verdana" w:eastAsia="Times New Roman" w:hAnsi="Verdana" w:cs="Times New Roman"/>
          <w:color w:val="000000"/>
          <w:sz w:val="20"/>
          <w:szCs w:val="20"/>
        </w:rPr>
      </w:pP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Meaghan was</w:t>
      </w:r>
      <w:r w:rsidR="00204CC6">
        <w:rPr>
          <w:rFonts w:ascii="Verdana" w:hAnsi="Verdana" w:cs="Verdana"/>
          <w:color w:val="000000"/>
          <w:sz w:val="20"/>
          <w:szCs w:val="20"/>
        </w:rPr>
        <w:t xml:space="preserve"> excited by the prospect of </w:t>
      </w:r>
      <w:r>
        <w:rPr>
          <w:rFonts w:ascii="Verdana" w:hAnsi="Verdana" w:cs="Verdana"/>
          <w:color w:val="000000"/>
          <w:sz w:val="20"/>
          <w:szCs w:val="20"/>
        </w:rPr>
        <w:t>visiting Paris, or that she might attend a family reunion in Italy.</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Meaghan was</w:t>
      </w:r>
      <w:r w:rsidR="00204CC6">
        <w:rPr>
          <w:rFonts w:ascii="Verdana" w:hAnsi="Verdana" w:cs="Verdana"/>
          <w:color w:val="000000"/>
          <w:sz w:val="20"/>
          <w:szCs w:val="20"/>
        </w:rPr>
        <w:t xml:space="preserve"> excited by the prospect of visiting Paris </w:t>
      </w:r>
      <w:r w:rsidR="00204CC6" w:rsidRPr="00204CC6">
        <w:rPr>
          <w:rFonts w:ascii="Verdana" w:hAnsi="Verdana" w:cs="Verdana"/>
          <w:b/>
          <w:color w:val="000000"/>
          <w:sz w:val="20"/>
          <w:szCs w:val="20"/>
          <w:u w:val="single"/>
        </w:rPr>
        <w:t xml:space="preserve">or </w:t>
      </w:r>
      <w:r w:rsidRPr="00204CC6">
        <w:rPr>
          <w:rFonts w:ascii="Verdana" w:hAnsi="Verdana" w:cs="Verdana"/>
          <w:b/>
          <w:color w:val="000000"/>
          <w:sz w:val="20"/>
          <w:szCs w:val="20"/>
          <w:u w:val="single"/>
        </w:rPr>
        <w:t>attend</w:t>
      </w:r>
      <w:r w:rsidR="00204CC6" w:rsidRPr="00204CC6">
        <w:rPr>
          <w:rFonts w:ascii="Verdana" w:hAnsi="Verdana" w:cs="Verdana"/>
          <w:b/>
          <w:color w:val="000000"/>
          <w:sz w:val="20"/>
          <w:szCs w:val="20"/>
          <w:u w:val="single"/>
        </w:rPr>
        <w:t>ing</w:t>
      </w:r>
      <w:r w:rsidRPr="00204CC6">
        <w:rPr>
          <w:rFonts w:ascii="Verdana" w:hAnsi="Verdana" w:cs="Verdana"/>
          <w:b/>
          <w:color w:val="000000"/>
          <w:sz w:val="20"/>
          <w:szCs w:val="20"/>
          <w:u w:val="single"/>
        </w:rPr>
        <w:t xml:space="preserve"> a family reunion in Italy</w:t>
      </w:r>
      <w:r>
        <w:rPr>
          <w:rFonts w:ascii="Verdana" w:hAnsi="Verdana" w:cs="Verdana"/>
          <w:color w:val="000000"/>
          <w:sz w:val="20"/>
          <w:szCs w:val="20"/>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sidR="00204CC6">
        <w:rPr>
          <w:rFonts w:ascii="Verdana" w:hAnsi="Verdana" w:cs="Verdana"/>
          <w:color w:val="000000"/>
          <w:sz w:val="20"/>
          <w:szCs w:val="20"/>
        </w:rPr>
        <w:t xml:space="preserve">Meaghan was excited </w:t>
      </w:r>
      <w:r w:rsidR="00204CC6">
        <w:rPr>
          <w:rFonts w:ascii="Verdana" w:hAnsi="Verdana" w:cs="Verdana"/>
          <w:b/>
          <w:color w:val="000000"/>
          <w:sz w:val="20"/>
          <w:szCs w:val="20"/>
          <w:u w:val="single"/>
        </w:rPr>
        <w:t>that she might visit</w:t>
      </w:r>
      <w:r w:rsidR="00204CC6">
        <w:rPr>
          <w:rFonts w:ascii="Verdana" w:hAnsi="Verdana" w:cs="Verdana"/>
          <w:color w:val="000000"/>
          <w:sz w:val="20"/>
          <w:szCs w:val="20"/>
        </w:rPr>
        <w:t xml:space="preserve"> Paris or that she might attend a family reunion in Italy.</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1A3958" w:rsidRPr="00E5578E" w:rsidRDefault="001A3958" w:rsidP="001A3958"/>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 </w:t>
      </w:r>
      <w:r>
        <w:rPr>
          <w:rFonts w:ascii="Verdana" w:eastAsia="Times New Roman" w:hAnsi="Verdana" w:cs="Times New Roman"/>
          <w:color w:val="000000"/>
          <w:sz w:val="20"/>
          <w:szCs w:val="20"/>
        </w:rPr>
        <w:t>Katherine told me that after school she would practice volleyball, conduct the science experiment, and she would also apply for a job at Starbuck’s</w:t>
      </w:r>
      <w:r w:rsidRPr="003540E9">
        <w:rPr>
          <w:rFonts w:ascii="Verdana" w:eastAsia="Times New Roman" w:hAnsi="Verdana" w:cs="Times New Roman"/>
          <w:color w:val="000000"/>
          <w:sz w:val="20"/>
          <w:szCs w:val="20"/>
        </w:rPr>
        <w:t>.</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eastAsia="Times New Roman" w:hAnsi="Verdana" w:cs="Times New Roman"/>
          <w:color w:val="000000"/>
          <w:sz w:val="20"/>
          <w:szCs w:val="20"/>
        </w:rPr>
        <w:t>Katherine told me that after school she would practice volleyball, conduct the sci</w:t>
      </w:r>
      <w:r w:rsidR="007802AF">
        <w:rPr>
          <w:rFonts w:ascii="Verdana" w:eastAsia="Times New Roman" w:hAnsi="Verdana" w:cs="Times New Roman"/>
          <w:color w:val="000000"/>
          <w:sz w:val="20"/>
          <w:szCs w:val="20"/>
        </w:rPr>
        <w:t xml:space="preserve">ence experiment, </w:t>
      </w:r>
      <w:r w:rsidR="007802AF" w:rsidRPr="007802AF">
        <w:rPr>
          <w:rFonts w:ascii="Verdana" w:eastAsia="Times New Roman" w:hAnsi="Verdana" w:cs="Times New Roman"/>
          <w:b/>
          <w:color w:val="000000"/>
          <w:sz w:val="20"/>
          <w:szCs w:val="20"/>
          <w:u w:val="single"/>
        </w:rPr>
        <w:t xml:space="preserve">and </w:t>
      </w:r>
      <w:r w:rsidRPr="007802AF">
        <w:rPr>
          <w:rFonts w:ascii="Verdana" w:eastAsia="Times New Roman" w:hAnsi="Verdana" w:cs="Times New Roman"/>
          <w:b/>
          <w:color w:val="000000"/>
          <w:sz w:val="20"/>
          <w:szCs w:val="20"/>
          <w:u w:val="single"/>
        </w:rPr>
        <w:t>apply for a job at Starbuck’s.</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Pr="00E5578E" w:rsidRDefault="00245B94" w:rsidP="00245B94">
      <w:r>
        <w:rPr>
          <w:rFonts w:ascii="Verdana" w:hAnsi="Verdana" w:cs="Verdana"/>
          <w:b/>
          <w:color w:val="000000"/>
          <w:sz w:val="20"/>
          <w:szCs w:val="20"/>
        </w:rPr>
        <w:t>Teaching Tip:</w:t>
      </w:r>
      <w:r>
        <w:rPr>
          <w:rFonts w:ascii="Verdana" w:hAnsi="Verdana" w:cs="Verdana"/>
          <w:color w:val="000000"/>
          <w:sz w:val="20"/>
          <w:szCs w:val="20"/>
        </w:rPr>
        <w:t xml:space="preserve">  </w:t>
      </w:r>
      <w:r w:rsidR="007802AF">
        <w:rPr>
          <w:rFonts w:ascii="Verdana" w:hAnsi="Verdana" w:cs="Verdana"/>
          <w:color w:val="000000"/>
          <w:sz w:val="20"/>
          <w:szCs w:val="20"/>
        </w:rPr>
        <w:t>she would (practice volleyball + conduct the science experiment + apply for a job at Starbuck’s</w:t>
      </w:r>
      <w:proofErr w:type="gramStart"/>
      <w:r w:rsidR="007802AF">
        <w:rPr>
          <w:rFonts w:ascii="Verdana" w:hAnsi="Verdana" w:cs="Verdana"/>
          <w:color w:val="000000"/>
          <w:sz w:val="20"/>
          <w:szCs w:val="20"/>
        </w:rPr>
        <w:t>)  --</w:t>
      </w:r>
      <w:proofErr w:type="gramEnd"/>
      <w:r w:rsidR="007802AF">
        <w:rPr>
          <w:rFonts w:ascii="Verdana" w:hAnsi="Verdana" w:cs="Verdana"/>
          <w:color w:val="000000"/>
          <w:sz w:val="20"/>
          <w:szCs w:val="20"/>
        </w:rPr>
        <w:t xml:space="preserve"> x(a + b + c) </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Publishing the first edition of the literary magazine and the fact that the editorial staff attended the FCCPA conference in Daytona Beach cost the administration $8000.</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sidRPr="00696B51">
        <w:rPr>
          <w:rFonts w:ascii="Verdana" w:hAnsi="Verdana" w:cs="Verdana"/>
          <w:b/>
          <w:color w:val="000000"/>
          <w:sz w:val="20"/>
          <w:szCs w:val="20"/>
          <w:u w:val="single"/>
        </w:rPr>
        <w:t>Publishing</w:t>
      </w:r>
      <w:r>
        <w:rPr>
          <w:rFonts w:ascii="Verdana" w:hAnsi="Verdana" w:cs="Verdana"/>
          <w:color w:val="000000"/>
          <w:sz w:val="20"/>
          <w:szCs w:val="20"/>
        </w:rPr>
        <w:t xml:space="preserve"> the first edition of the lite</w:t>
      </w:r>
      <w:r w:rsidR="00696B51">
        <w:rPr>
          <w:rFonts w:ascii="Verdana" w:hAnsi="Verdana" w:cs="Verdana"/>
          <w:color w:val="000000"/>
          <w:sz w:val="20"/>
          <w:szCs w:val="20"/>
        </w:rPr>
        <w:t xml:space="preserve">rary magazine and </w:t>
      </w:r>
      <w:r w:rsidR="00696B51" w:rsidRPr="00696B51">
        <w:rPr>
          <w:rFonts w:ascii="Verdana" w:hAnsi="Verdana" w:cs="Verdana"/>
          <w:b/>
          <w:color w:val="000000"/>
          <w:sz w:val="20"/>
          <w:szCs w:val="20"/>
          <w:u w:val="single"/>
        </w:rPr>
        <w:t>sending</w:t>
      </w:r>
      <w:r w:rsidR="00696B51">
        <w:rPr>
          <w:rFonts w:ascii="Verdana" w:hAnsi="Verdana" w:cs="Verdana"/>
          <w:b/>
          <w:color w:val="000000"/>
          <w:sz w:val="20"/>
          <w:szCs w:val="20"/>
        </w:rPr>
        <w:t xml:space="preserve"> </w:t>
      </w:r>
      <w:r w:rsidR="00696B51">
        <w:rPr>
          <w:rFonts w:ascii="Verdana" w:hAnsi="Verdana" w:cs="Verdana"/>
          <w:color w:val="000000"/>
          <w:sz w:val="20"/>
          <w:szCs w:val="20"/>
        </w:rPr>
        <w:t xml:space="preserve">the editorial staff </w:t>
      </w:r>
      <w:r w:rsidR="00696B51" w:rsidRPr="00696B51">
        <w:rPr>
          <w:rFonts w:ascii="Verdana" w:hAnsi="Verdana" w:cs="Verdana"/>
          <w:b/>
          <w:color w:val="000000"/>
          <w:sz w:val="20"/>
          <w:szCs w:val="20"/>
          <w:u w:val="single"/>
        </w:rPr>
        <w:t xml:space="preserve">to </w:t>
      </w:r>
      <w:r w:rsidRPr="00696B51">
        <w:rPr>
          <w:rFonts w:ascii="Verdana" w:hAnsi="Verdana" w:cs="Verdana"/>
          <w:color w:val="000000"/>
          <w:sz w:val="20"/>
          <w:szCs w:val="20"/>
        </w:rPr>
        <w:t>the</w:t>
      </w:r>
      <w:r>
        <w:rPr>
          <w:rFonts w:ascii="Verdana" w:hAnsi="Verdana" w:cs="Verdana"/>
          <w:color w:val="000000"/>
          <w:sz w:val="20"/>
          <w:szCs w:val="20"/>
        </w:rPr>
        <w:t xml:space="preserve"> FCCPA conference in Daytona Beach cost the administration $8000.</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sidR="00696B51" w:rsidRPr="00696B51">
        <w:rPr>
          <w:rFonts w:ascii="Verdana" w:hAnsi="Verdana" w:cs="Verdana"/>
          <w:b/>
          <w:color w:val="000000"/>
          <w:sz w:val="20"/>
          <w:szCs w:val="20"/>
          <w:u w:val="single"/>
        </w:rPr>
        <w:t>The administration spent $8000 publishing the first edition of the literary magazine and sending the editorial staff to the FCCPA conference in Daytona Beach.</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1A3958" w:rsidRPr="00C81104" w:rsidRDefault="00245B94" w:rsidP="00C81104">
      <w:r>
        <w:rPr>
          <w:rFonts w:ascii="Verdana" w:hAnsi="Verdana" w:cs="Verdana"/>
          <w:b/>
          <w:color w:val="000000"/>
          <w:sz w:val="20"/>
          <w:szCs w:val="20"/>
        </w:rPr>
        <w:t>Teaching Tip:</w:t>
      </w:r>
      <w:r>
        <w:rPr>
          <w:rFonts w:ascii="Verdana" w:hAnsi="Verdana" w:cs="Verdana"/>
          <w:color w:val="000000"/>
          <w:sz w:val="20"/>
          <w:szCs w:val="20"/>
        </w:rPr>
        <w:t xml:space="preserve">  </w:t>
      </w:r>
      <w:r w:rsidR="00C81104">
        <w:rPr>
          <w:rFonts w:ascii="Verdana" w:hAnsi="Verdana" w:cs="Verdana"/>
          <w:color w:val="000000"/>
          <w:sz w:val="20"/>
          <w:szCs w:val="20"/>
        </w:rPr>
        <w:t>Answer 1 is quick and accurate, but answer 2 is better.  The agent (the “doer” of the action is the subject – The Administration).  This Subject + verb + object structure is easier to read than both the original sentence and answer 1.</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7A32C7" w:rsidRDefault="007A32C7"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 The veterinarian examined the lab results, consulted with a colleague, and he also studied the stool specimen under a microscope before meeting with the owner of the expensive bulldog.</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The veterinarian examined the lab results, consulted with a colleague,</w:t>
      </w:r>
      <w:r w:rsidR="00C81104">
        <w:rPr>
          <w:rFonts w:ascii="Verdana" w:hAnsi="Verdana" w:cs="Verdana"/>
          <w:color w:val="000000"/>
          <w:sz w:val="20"/>
          <w:szCs w:val="20"/>
        </w:rPr>
        <w:t xml:space="preserve"> </w:t>
      </w:r>
      <w:r w:rsidR="00C81104" w:rsidRPr="00C81104">
        <w:rPr>
          <w:rFonts w:ascii="Verdana" w:hAnsi="Verdana" w:cs="Verdana"/>
          <w:b/>
          <w:color w:val="000000"/>
          <w:sz w:val="20"/>
          <w:szCs w:val="20"/>
          <w:u w:val="single"/>
        </w:rPr>
        <w:t xml:space="preserve">and </w:t>
      </w:r>
      <w:r w:rsidRPr="00C81104">
        <w:rPr>
          <w:rFonts w:ascii="Verdana" w:hAnsi="Verdana" w:cs="Verdana"/>
          <w:b/>
          <w:color w:val="000000"/>
          <w:sz w:val="20"/>
          <w:szCs w:val="20"/>
          <w:u w:val="single"/>
        </w:rPr>
        <w:t>studied</w:t>
      </w:r>
      <w:r>
        <w:rPr>
          <w:rFonts w:ascii="Verdana" w:hAnsi="Verdana" w:cs="Verdana"/>
          <w:color w:val="000000"/>
          <w:sz w:val="20"/>
          <w:szCs w:val="20"/>
        </w:rPr>
        <w:t xml:space="preserve"> the stool specimen under a microscope before meeting with the owner of the expensive bulldog.</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 </w:t>
      </w:r>
      <w:proofErr w:type="spellStart"/>
      <w:r>
        <w:rPr>
          <w:rFonts w:ascii="Verdana" w:hAnsi="Verdana" w:cs="Verdana"/>
          <w:color w:val="000000"/>
          <w:sz w:val="20"/>
          <w:szCs w:val="20"/>
        </w:rPr>
        <w:t>Kiara’s</w:t>
      </w:r>
      <w:proofErr w:type="spellEnd"/>
      <w:r>
        <w:rPr>
          <w:rFonts w:ascii="Verdana" w:hAnsi="Verdana" w:cs="Verdana"/>
          <w:color w:val="000000"/>
          <w:sz w:val="20"/>
          <w:szCs w:val="20"/>
        </w:rPr>
        <w:t xml:space="preserve"> ability to read complex passages quickly is greater than Sally.</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proofErr w:type="spellStart"/>
      <w:r>
        <w:rPr>
          <w:rFonts w:ascii="Verdana" w:hAnsi="Verdana" w:cs="Verdana"/>
          <w:color w:val="000000"/>
          <w:sz w:val="20"/>
          <w:szCs w:val="20"/>
        </w:rPr>
        <w:t>Kiara’s</w:t>
      </w:r>
      <w:proofErr w:type="spellEnd"/>
      <w:r>
        <w:rPr>
          <w:rFonts w:ascii="Verdana" w:hAnsi="Verdana" w:cs="Verdana"/>
          <w:color w:val="000000"/>
          <w:sz w:val="20"/>
          <w:szCs w:val="20"/>
        </w:rPr>
        <w:t xml:space="preserve"> ability to read complex passages quickly is greater than </w:t>
      </w:r>
      <w:r w:rsidRPr="00A8008E">
        <w:rPr>
          <w:rFonts w:ascii="Verdana" w:hAnsi="Verdana" w:cs="Verdana"/>
          <w:b/>
          <w:color w:val="000000"/>
          <w:sz w:val="20"/>
          <w:szCs w:val="20"/>
          <w:u w:val="single"/>
        </w:rPr>
        <w:t>Sally</w:t>
      </w:r>
      <w:r w:rsidR="00A8008E">
        <w:rPr>
          <w:rFonts w:ascii="Verdana" w:hAnsi="Verdana" w:cs="Verdana"/>
          <w:b/>
          <w:color w:val="000000"/>
          <w:sz w:val="20"/>
          <w:szCs w:val="20"/>
          <w:u w:val="single"/>
        </w:rPr>
        <w:t>’s (ability to read complex passages)</w:t>
      </w:r>
      <w:r w:rsidRPr="00A8008E">
        <w:rPr>
          <w:rFonts w:ascii="Verdana" w:hAnsi="Verdana" w:cs="Verdana"/>
          <w:b/>
          <w:color w:val="000000"/>
          <w:sz w:val="20"/>
          <w:szCs w:val="20"/>
          <w:u w:val="single"/>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1A3958" w:rsidRPr="00A8008E" w:rsidRDefault="00245B94" w:rsidP="00A8008E">
      <w:r>
        <w:rPr>
          <w:rFonts w:ascii="Verdana" w:hAnsi="Verdana" w:cs="Verdana"/>
          <w:b/>
          <w:color w:val="000000"/>
          <w:sz w:val="20"/>
          <w:szCs w:val="20"/>
        </w:rPr>
        <w:t>Teaching Tip:</w:t>
      </w:r>
      <w:r>
        <w:rPr>
          <w:rFonts w:ascii="Verdana" w:hAnsi="Verdana" w:cs="Verdana"/>
          <w:color w:val="000000"/>
          <w:sz w:val="20"/>
          <w:szCs w:val="20"/>
        </w:rPr>
        <w:t xml:space="preserve">  </w:t>
      </w:r>
      <w:r w:rsidR="00A8008E">
        <w:rPr>
          <w:rFonts w:ascii="Verdana" w:hAnsi="Verdana" w:cs="Verdana"/>
          <w:color w:val="000000"/>
          <w:sz w:val="20"/>
          <w:szCs w:val="20"/>
        </w:rPr>
        <w:t>This sentence provides another opportunity to examine elliptical constructions.  Ask students to imagine what is implied, not said, after “Sally’s.”</w:t>
      </w:r>
    </w:p>
    <w:p w:rsidR="00C23089" w:rsidRDefault="00C23089" w:rsidP="001A3958">
      <w:pPr>
        <w:autoSpaceDE w:val="0"/>
        <w:autoSpaceDN w:val="0"/>
        <w:adjustRightInd w:val="0"/>
        <w:spacing w:after="0" w:line="240" w:lineRule="auto"/>
        <w:rPr>
          <w:rFonts w:ascii="Verdana" w:hAnsi="Verdana" w:cs="Verdana"/>
          <w:color w:val="000000"/>
          <w:sz w:val="20"/>
          <w:szCs w:val="20"/>
        </w:rPr>
      </w:pPr>
    </w:p>
    <w:p w:rsidR="00C23089" w:rsidRDefault="00C23089"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 After Neil ran home, he thought he would either play basketball or he might also study his piano lessons.</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After Neil ran home, he thought he would either play basketball or </w:t>
      </w:r>
      <w:r w:rsidRPr="00203AEA">
        <w:rPr>
          <w:rFonts w:ascii="Verdana" w:hAnsi="Verdana" w:cs="Verdana"/>
          <w:b/>
          <w:color w:val="000000"/>
          <w:sz w:val="20"/>
          <w:szCs w:val="20"/>
          <w:u w:val="single"/>
        </w:rPr>
        <w:t>study</w:t>
      </w:r>
      <w:r>
        <w:rPr>
          <w:rFonts w:ascii="Verdana" w:hAnsi="Verdana" w:cs="Verdana"/>
          <w:color w:val="000000"/>
          <w:sz w:val="20"/>
          <w:szCs w:val="20"/>
        </w:rPr>
        <w:t xml:space="preserve"> his piano lessons.</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 Jasmine not only listens to political speeches; she analyzes them and posts her opinions on </w:t>
      </w:r>
      <w:proofErr w:type="spellStart"/>
      <w:r>
        <w:rPr>
          <w:rFonts w:ascii="Verdana" w:hAnsi="Verdana" w:cs="Verdana"/>
          <w:color w:val="000000"/>
          <w:sz w:val="20"/>
          <w:szCs w:val="20"/>
        </w:rPr>
        <w:t>Facebook</w:t>
      </w:r>
      <w:proofErr w:type="spellEnd"/>
      <w:r>
        <w:rPr>
          <w:rFonts w:ascii="Verdana" w:hAnsi="Verdana" w:cs="Verdana"/>
          <w:color w:val="000000"/>
          <w:sz w:val="20"/>
          <w:szCs w:val="20"/>
        </w:rPr>
        <w:t>.</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Jasmine not only</w:t>
      </w:r>
      <w:r w:rsidR="000E6370">
        <w:rPr>
          <w:rFonts w:ascii="Verdana" w:hAnsi="Verdana" w:cs="Verdana"/>
          <w:color w:val="000000"/>
          <w:sz w:val="20"/>
          <w:szCs w:val="20"/>
        </w:rPr>
        <w:t xml:space="preserve"> listens to political speeches, </w:t>
      </w:r>
      <w:r w:rsidR="000E6370">
        <w:rPr>
          <w:rFonts w:ascii="Verdana" w:hAnsi="Verdana" w:cs="Verdana"/>
          <w:b/>
          <w:color w:val="000000"/>
          <w:sz w:val="20"/>
          <w:szCs w:val="20"/>
          <w:u w:val="single"/>
        </w:rPr>
        <w:t>but</w:t>
      </w:r>
      <w:r w:rsidR="000E6370">
        <w:rPr>
          <w:rFonts w:ascii="Verdana" w:hAnsi="Verdana" w:cs="Verdana"/>
          <w:color w:val="000000"/>
          <w:sz w:val="20"/>
          <w:szCs w:val="20"/>
        </w:rPr>
        <w:t xml:space="preserve"> </w:t>
      </w:r>
      <w:r>
        <w:rPr>
          <w:rFonts w:ascii="Verdana" w:hAnsi="Verdana" w:cs="Verdana"/>
          <w:color w:val="000000"/>
          <w:sz w:val="20"/>
          <w:szCs w:val="20"/>
        </w:rPr>
        <w:t>she</w:t>
      </w:r>
      <w:r w:rsidR="000E6370">
        <w:rPr>
          <w:rFonts w:ascii="Verdana" w:hAnsi="Verdana" w:cs="Verdana"/>
          <w:color w:val="000000"/>
          <w:sz w:val="20"/>
          <w:szCs w:val="20"/>
        </w:rPr>
        <w:t xml:space="preserve"> </w:t>
      </w:r>
      <w:r w:rsidR="000E6370">
        <w:rPr>
          <w:rFonts w:ascii="Verdana" w:hAnsi="Verdana" w:cs="Verdana"/>
          <w:b/>
          <w:color w:val="000000"/>
          <w:sz w:val="20"/>
          <w:szCs w:val="20"/>
          <w:u w:val="single"/>
        </w:rPr>
        <w:t>also</w:t>
      </w:r>
      <w:r>
        <w:rPr>
          <w:rFonts w:ascii="Verdana" w:hAnsi="Verdana" w:cs="Verdana"/>
          <w:color w:val="000000"/>
          <w:sz w:val="20"/>
          <w:szCs w:val="20"/>
        </w:rPr>
        <w:t xml:space="preserve"> analyzes them and posts her opinions on </w:t>
      </w:r>
      <w:proofErr w:type="spellStart"/>
      <w:r>
        <w:rPr>
          <w:rFonts w:ascii="Verdana" w:hAnsi="Verdana" w:cs="Verdana"/>
          <w:color w:val="000000"/>
          <w:sz w:val="20"/>
          <w:szCs w:val="20"/>
        </w:rPr>
        <w:t>Facebook</w:t>
      </w:r>
      <w:proofErr w:type="spellEnd"/>
      <w:r>
        <w:rPr>
          <w:rFonts w:ascii="Verdana" w:hAnsi="Verdana" w:cs="Verdana"/>
          <w:color w:val="000000"/>
          <w:sz w:val="20"/>
          <w:szCs w:val="20"/>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sidR="000E6370">
        <w:rPr>
          <w:rFonts w:ascii="Verdana" w:hAnsi="Verdana" w:cs="Verdana"/>
          <w:color w:val="000000"/>
          <w:sz w:val="20"/>
          <w:szCs w:val="20"/>
        </w:rPr>
        <w:t xml:space="preserve">Jasmine listens to political speeches, </w:t>
      </w:r>
      <w:r w:rsidR="000E6370" w:rsidRPr="000E6370">
        <w:rPr>
          <w:rFonts w:ascii="Verdana" w:hAnsi="Verdana" w:cs="Verdana"/>
          <w:b/>
          <w:color w:val="000000"/>
          <w:sz w:val="20"/>
          <w:szCs w:val="20"/>
          <w:u w:val="single"/>
        </w:rPr>
        <w:t>analyzes them, and posts</w:t>
      </w:r>
      <w:r w:rsidR="000E6370">
        <w:rPr>
          <w:rFonts w:ascii="Verdana" w:hAnsi="Verdana" w:cs="Verdana"/>
          <w:color w:val="000000"/>
          <w:sz w:val="20"/>
          <w:szCs w:val="20"/>
        </w:rPr>
        <w:t xml:space="preserve"> her opinions on </w:t>
      </w:r>
      <w:proofErr w:type="spellStart"/>
      <w:r w:rsidR="000E6370">
        <w:rPr>
          <w:rFonts w:ascii="Verdana" w:hAnsi="Verdana" w:cs="Verdana"/>
          <w:color w:val="000000"/>
          <w:sz w:val="20"/>
          <w:szCs w:val="20"/>
        </w:rPr>
        <w:t>Facebook</w:t>
      </w:r>
      <w:proofErr w:type="spellEnd"/>
      <w:r w:rsidR="000E6370">
        <w:rPr>
          <w:rFonts w:ascii="Verdana" w:hAnsi="Verdana" w:cs="Verdana"/>
          <w:color w:val="000000"/>
          <w:sz w:val="20"/>
          <w:szCs w:val="20"/>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Pr="00E5578E" w:rsidRDefault="00245B94" w:rsidP="00245B94">
      <w:r>
        <w:rPr>
          <w:rFonts w:ascii="Verdana" w:hAnsi="Verdana" w:cs="Verdana"/>
          <w:b/>
          <w:color w:val="000000"/>
          <w:sz w:val="20"/>
          <w:szCs w:val="20"/>
        </w:rPr>
        <w:t>Teaching Tip:</w:t>
      </w:r>
      <w:r>
        <w:rPr>
          <w:rFonts w:ascii="Verdana" w:hAnsi="Verdana" w:cs="Verdana"/>
          <w:color w:val="000000"/>
          <w:sz w:val="20"/>
          <w:szCs w:val="20"/>
        </w:rPr>
        <w:t xml:space="preserve">  </w:t>
      </w:r>
      <w:r w:rsidR="000E6370">
        <w:rPr>
          <w:rFonts w:ascii="Verdana" w:hAnsi="Verdana" w:cs="Verdana"/>
          <w:color w:val="000000"/>
          <w:sz w:val="20"/>
          <w:szCs w:val="20"/>
        </w:rPr>
        <w:t xml:space="preserve">I prefer answer 1 because it has a certain </w:t>
      </w:r>
      <w:proofErr w:type="spellStart"/>
      <w:r w:rsidR="000E6370">
        <w:rPr>
          <w:rFonts w:ascii="Verdana" w:hAnsi="Verdana" w:cs="Verdana"/>
          <w:color w:val="000000"/>
          <w:sz w:val="20"/>
          <w:szCs w:val="20"/>
        </w:rPr>
        <w:t>elan</w:t>
      </w:r>
      <w:proofErr w:type="spellEnd"/>
      <w:r w:rsidR="000E6370">
        <w:rPr>
          <w:rFonts w:ascii="Verdana" w:hAnsi="Verdana" w:cs="Verdana"/>
          <w:color w:val="000000"/>
          <w:sz w:val="20"/>
          <w:szCs w:val="20"/>
        </w:rPr>
        <w:t xml:space="preserve"> that the more prosaic answer 2 lacks.  But answer 2 is just fine, in the </w:t>
      </w:r>
      <w:proofErr w:type="gramStart"/>
      <w:r w:rsidR="000E6370">
        <w:rPr>
          <w:rFonts w:ascii="Verdana" w:hAnsi="Verdana" w:cs="Verdana"/>
          <w:color w:val="000000"/>
          <w:sz w:val="20"/>
          <w:szCs w:val="20"/>
        </w:rPr>
        <w:t>Jasmine(</w:t>
      </w:r>
      <w:proofErr w:type="gramEnd"/>
      <w:r w:rsidR="000E6370">
        <w:rPr>
          <w:rFonts w:ascii="Verdana" w:hAnsi="Verdana" w:cs="Verdana"/>
          <w:color w:val="000000"/>
          <w:sz w:val="20"/>
          <w:szCs w:val="20"/>
        </w:rPr>
        <w:t>listens + analyzes + posts) manner.</w:t>
      </w:r>
    </w:p>
    <w:p w:rsidR="001A3958" w:rsidRPr="00E5578E" w:rsidRDefault="001A3958" w:rsidP="001A3958"/>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If the Tampa Bay Rays win, they will play either The New York Yankees or they will face the Texas Rangers.</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If the Tampa Bay Rays win, they will play either The New</w:t>
      </w:r>
      <w:r w:rsidR="00862FA1">
        <w:rPr>
          <w:rFonts w:ascii="Verdana" w:hAnsi="Verdana" w:cs="Verdana"/>
          <w:color w:val="000000"/>
          <w:sz w:val="20"/>
          <w:szCs w:val="20"/>
        </w:rPr>
        <w:t xml:space="preserve"> York Yankees </w:t>
      </w:r>
      <w:r w:rsidR="00862FA1" w:rsidRPr="00862FA1">
        <w:rPr>
          <w:rFonts w:ascii="Verdana" w:hAnsi="Verdana" w:cs="Verdana"/>
          <w:b/>
          <w:color w:val="000000"/>
          <w:sz w:val="20"/>
          <w:szCs w:val="20"/>
          <w:u w:val="single"/>
        </w:rPr>
        <w:t xml:space="preserve">or </w:t>
      </w:r>
      <w:r w:rsidRPr="00862FA1">
        <w:rPr>
          <w:rFonts w:ascii="Verdana" w:hAnsi="Verdana" w:cs="Verdana"/>
          <w:b/>
          <w:color w:val="000000"/>
          <w:sz w:val="20"/>
          <w:szCs w:val="20"/>
          <w:u w:val="single"/>
        </w:rPr>
        <w:t>the Texas Rangers</w:t>
      </w:r>
      <w:r>
        <w:rPr>
          <w:rFonts w:ascii="Verdana" w:hAnsi="Verdana" w:cs="Verdana"/>
          <w:color w:val="000000"/>
          <w:sz w:val="20"/>
          <w:szCs w:val="20"/>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Pr="00E5578E" w:rsidRDefault="00245B94" w:rsidP="00245B94">
      <w:r>
        <w:rPr>
          <w:rFonts w:ascii="Verdana" w:hAnsi="Verdana" w:cs="Verdana"/>
          <w:b/>
          <w:color w:val="000000"/>
          <w:sz w:val="20"/>
          <w:szCs w:val="20"/>
        </w:rPr>
        <w:t>Teaching Tip:</w:t>
      </w:r>
      <w:r>
        <w:rPr>
          <w:rFonts w:ascii="Verdana" w:hAnsi="Verdana" w:cs="Verdana"/>
          <w:color w:val="000000"/>
          <w:sz w:val="20"/>
          <w:szCs w:val="20"/>
        </w:rPr>
        <w:t xml:space="preserve">  </w:t>
      </w:r>
      <w:r w:rsidR="00862FA1">
        <w:rPr>
          <w:rFonts w:ascii="Verdana" w:hAnsi="Verdana" w:cs="Verdana"/>
          <w:color w:val="000000"/>
          <w:sz w:val="20"/>
          <w:szCs w:val="20"/>
        </w:rPr>
        <w:t>This is a simple either – or construction.</w:t>
      </w: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Joshua sometimes wrote poorly researched essays that were sloppy, and they were not well organized.</w:t>
      </w:r>
    </w:p>
    <w:p w:rsidR="00245B94" w:rsidRPr="00E7053D" w:rsidRDefault="00245B94" w:rsidP="001A3958">
      <w:pPr>
        <w:autoSpaceDE w:val="0"/>
        <w:autoSpaceDN w:val="0"/>
        <w:adjustRightInd w:val="0"/>
        <w:spacing w:after="0" w:line="240" w:lineRule="auto"/>
        <w:rPr>
          <w:rFonts w:ascii="Verdana" w:hAnsi="Verdana" w:cs="Verdana"/>
          <w:color w:val="000000"/>
          <w:sz w:val="20"/>
          <w:szCs w:val="20"/>
        </w:rPr>
      </w:pPr>
    </w:p>
    <w:p w:rsidR="00245B94" w:rsidRPr="0029168C" w:rsidRDefault="00245B94" w:rsidP="00245B94">
      <w:pPr>
        <w:autoSpaceDE w:val="0"/>
        <w:autoSpaceDN w:val="0"/>
        <w:adjustRightInd w:val="0"/>
        <w:spacing w:after="0" w:line="240" w:lineRule="auto"/>
        <w:rPr>
          <w:rFonts w:ascii="Verdana" w:eastAsia="Times New Roman" w:hAnsi="Verdana" w:cs="Times New Roman"/>
          <w:b/>
          <w:color w:val="000000"/>
          <w:sz w:val="20"/>
          <w:szCs w:val="20"/>
          <w:u w:val="single"/>
        </w:rPr>
      </w:pPr>
      <w:r>
        <w:rPr>
          <w:rFonts w:ascii="Verdana" w:hAnsi="Verdana" w:cs="Verdana"/>
          <w:b/>
          <w:color w:val="000000"/>
          <w:sz w:val="20"/>
          <w:szCs w:val="20"/>
        </w:rPr>
        <w:t xml:space="preserve">Answer 1:  </w:t>
      </w:r>
      <w:r>
        <w:rPr>
          <w:rFonts w:ascii="Verdana" w:hAnsi="Verdana" w:cs="Verdana"/>
          <w:color w:val="000000"/>
          <w:sz w:val="20"/>
          <w:szCs w:val="20"/>
        </w:rPr>
        <w:t xml:space="preserve">Joshua sometimes wrote </w:t>
      </w:r>
      <w:r w:rsidR="0029168C" w:rsidRPr="0029168C">
        <w:rPr>
          <w:rFonts w:ascii="Verdana" w:hAnsi="Verdana" w:cs="Verdana"/>
          <w:b/>
          <w:color w:val="000000"/>
          <w:sz w:val="20"/>
          <w:szCs w:val="20"/>
          <w:u w:val="single"/>
        </w:rPr>
        <w:t xml:space="preserve">sloppy, </w:t>
      </w:r>
      <w:r w:rsidRPr="0029168C">
        <w:rPr>
          <w:rFonts w:ascii="Verdana" w:hAnsi="Verdana" w:cs="Verdana"/>
          <w:b/>
          <w:color w:val="000000"/>
          <w:sz w:val="20"/>
          <w:szCs w:val="20"/>
          <w:u w:val="single"/>
        </w:rPr>
        <w:t>poor</w:t>
      </w:r>
      <w:r w:rsidR="00862FA1" w:rsidRPr="0029168C">
        <w:rPr>
          <w:rFonts w:ascii="Verdana" w:hAnsi="Verdana" w:cs="Verdana"/>
          <w:b/>
          <w:color w:val="000000"/>
          <w:sz w:val="20"/>
          <w:szCs w:val="20"/>
          <w:u w:val="single"/>
        </w:rPr>
        <w:t>ly-</w:t>
      </w:r>
      <w:r w:rsidRPr="0029168C">
        <w:rPr>
          <w:rFonts w:ascii="Verdana" w:hAnsi="Verdana" w:cs="Verdana"/>
          <w:b/>
          <w:color w:val="000000"/>
          <w:sz w:val="20"/>
          <w:szCs w:val="20"/>
          <w:u w:val="single"/>
        </w:rPr>
        <w:t>researched</w:t>
      </w:r>
      <w:r w:rsidR="0029168C" w:rsidRPr="0029168C">
        <w:rPr>
          <w:rFonts w:ascii="Verdana" w:hAnsi="Verdana" w:cs="Verdana"/>
          <w:b/>
          <w:color w:val="000000"/>
          <w:sz w:val="20"/>
          <w:szCs w:val="20"/>
          <w:u w:val="single"/>
        </w:rPr>
        <w:t xml:space="preserve">, </w:t>
      </w:r>
      <w:r w:rsidR="00862FA1" w:rsidRPr="0029168C">
        <w:rPr>
          <w:rFonts w:ascii="Verdana" w:hAnsi="Verdana" w:cs="Verdana"/>
          <w:b/>
          <w:color w:val="000000"/>
          <w:sz w:val="20"/>
          <w:szCs w:val="20"/>
          <w:u w:val="single"/>
        </w:rPr>
        <w:t>disorganized essays.</w:t>
      </w: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862FA1" w:rsidRPr="00862FA1" w:rsidRDefault="00245B94" w:rsidP="00245B94">
      <w:pPr>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w:t>
      </w:r>
      <w:r w:rsidR="00862FA1">
        <w:rPr>
          <w:rFonts w:ascii="Verdana" w:hAnsi="Verdana" w:cs="Verdana"/>
          <w:color w:val="000000"/>
          <w:sz w:val="20"/>
          <w:szCs w:val="20"/>
        </w:rPr>
        <w:t xml:space="preserve">Joshua needs a stern lecture on writing well-researched, neat, organized essays.  Note </w:t>
      </w:r>
      <w:r w:rsidR="00862FA1" w:rsidRPr="00862FA1">
        <w:rPr>
          <w:rFonts w:ascii="Verdana" w:hAnsi="Verdana" w:cs="Verdana"/>
          <w:color w:val="000000"/>
          <w:sz w:val="20"/>
          <w:szCs w:val="20"/>
        </w:rPr>
        <w:t>the</w:t>
      </w:r>
      <w:r w:rsidR="0029168C">
        <w:rPr>
          <w:rFonts w:ascii="Verdana" w:hAnsi="Verdana" w:cs="Verdana"/>
          <w:b/>
          <w:color w:val="000000"/>
          <w:sz w:val="20"/>
          <w:szCs w:val="20"/>
        </w:rPr>
        <w:t xml:space="preserve"> (adjective, adjective, </w:t>
      </w:r>
      <w:r w:rsidR="00862FA1" w:rsidRPr="00862FA1">
        <w:rPr>
          <w:rFonts w:ascii="Verdana" w:hAnsi="Verdana" w:cs="Verdana"/>
          <w:b/>
          <w:color w:val="000000"/>
          <w:sz w:val="20"/>
          <w:szCs w:val="20"/>
        </w:rPr>
        <w:t>adjective)noun</w:t>
      </w:r>
      <w:r w:rsidR="00862FA1">
        <w:rPr>
          <w:rFonts w:ascii="Verdana" w:hAnsi="Verdana" w:cs="Verdana"/>
          <w:color w:val="000000"/>
          <w:sz w:val="20"/>
          <w:szCs w:val="20"/>
        </w:rPr>
        <w:t xml:space="preserve"> construction.</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 Ruthie always knew that her pumpkin pie recipe was better than Aunt Sally.</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Pr="00ED0C7B" w:rsidRDefault="00245B94" w:rsidP="00245B94">
      <w:pPr>
        <w:autoSpaceDE w:val="0"/>
        <w:autoSpaceDN w:val="0"/>
        <w:adjustRightInd w:val="0"/>
        <w:spacing w:after="0" w:line="240" w:lineRule="auto"/>
        <w:rPr>
          <w:rFonts w:ascii="Verdana" w:eastAsia="Times New Roman" w:hAnsi="Verdana" w:cs="Times New Roman"/>
          <w:b/>
          <w:color w:val="000000"/>
          <w:sz w:val="20"/>
          <w:szCs w:val="20"/>
          <w:u w:val="single"/>
        </w:rPr>
      </w:pPr>
      <w:r>
        <w:rPr>
          <w:rFonts w:ascii="Verdana" w:hAnsi="Verdana" w:cs="Verdana"/>
          <w:b/>
          <w:color w:val="000000"/>
          <w:sz w:val="20"/>
          <w:szCs w:val="20"/>
        </w:rPr>
        <w:t xml:space="preserve">Answer 1:  </w:t>
      </w:r>
      <w:r>
        <w:rPr>
          <w:rFonts w:ascii="Verdana" w:hAnsi="Verdana" w:cs="Verdana"/>
          <w:color w:val="000000"/>
          <w:sz w:val="20"/>
          <w:szCs w:val="20"/>
        </w:rPr>
        <w:t xml:space="preserve">Ruthie always knew that her pumpkin pie recipe was better than </w:t>
      </w:r>
      <w:r w:rsidRPr="00ED0C7B">
        <w:rPr>
          <w:rFonts w:ascii="Verdana" w:hAnsi="Verdana" w:cs="Verdana"/>
          <w:b/>
          <w:color w:val="000000"/>
          <w:sz w:val="20"/>
          <w:szCs w:val="20"/>
          <w:u w:val="single"/>
        </w:rPr>
        <w:t>Aunt Sally</w:t>
      </w:r>
      <w:r w:rsidR="00ED0C7B" w:rsidRPr="00ED0C7B">
        <w:rPr>
          <w:rFonts w:ascii="Verdana" w:hAnsi="Verdana" w:cs="Verdana"/>
          <w:b/>
          <w:color w:val="000000"/>
          <w:sz w:val="20"/>
          <w:szCs w:val="20"/>
          <w:u w:val="single"/>
        </w:rPr>
        <w:t>’s (pumpkin pie recipe)</w:t>
      </w:r>
      <w:r w:rsidRPr="00ED0C7B">
        <w:rPr>
          <w:rFonts w:ascii="Verdana" w:hAnsi="Verdana" w:cs="Verdana"/>
          <w:b/>
          <w:color w:val="000000"/>
          <w:sz w:val="20"/>
          <w:szCs w:val="20"/>
          <w:u w:val="single"/>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1A3958" w:rsidRPr="00ED0C7B" w:rsidRDefault="00245B94" w:rsidP="00ED0C7B">
      <w:r>
        <w:rPr>
          <w:rFonts w:ascii="Verdana" w:hAnsi="Verdana" w:cs="Verdana"/>
          <w:b/>
          <w:color w:val="000000"/>
          <w:sz w:val="20"/>
          <w:szCs w:val="20"/>
        </w:rPr>
        <w:t>Teaching Tip:</w:t>
      </w:r>
      <w:r>
        <w:rPr>
          <w:rFonts w:ascii="Verdana" w:hAnsi="Verdana" w:cs="Verdana"/>
          <w:color w:val="000000"/>
          <w:sz w:val="20"/>
          <w:szCs w:val="20"/>
        </w:rPr>
        <w:t xml:space="preserve">  </w:t>
      </w:r>
      <w:r w:rsidR="00ED0C7B">
        <w:rPr>
          <w:rFonts w:ascii="Verdana" w:hAnsi="Verdana" w:cs="Verdana"/>
          <w:color w:val="000000"/>
          <w:sz w:val="20"/>
          <w:szCs w:val="20"/>
        </w:rPr>
        <w:t>Although it’s conceivable that Ruthie thinks that her pumpkin pie recipe is actually better than Aunt Sally (the actual person) she probably is referring to “Aunt Sally’s pumpkin pie recipe”).  Again, this sentence provides an opportunity to mention elliptical constructions.</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12. After dropping out of Annapolis, Roger promised himself that he would finish college, write a book, and that he would invest in the stock market.</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After dropping out of Annapolis, Roger promised himself that he would finish college, write a book, and </w:t>
      </w:r>
      <w:r w:rsidR="00ED0C7B" w:rsidRPr="00ED0C7B">
        <w:rPr>
          <w:rFonts w:ascii="Verdana" w:hAnsi="Verdana" w:cs="Verdana"/>
          <w:b/>
          <w:color w:val="000000"/>
          <w:sz w:val="20"/>
          <w:szCs w:val="20"/>
          <w:u w:val="single"/>
        </w:rPr>
        <w:t>invest</w:t>
      </w:r>
      <w:r w:rsidR="00ED0C7B" w:rsidRPr="00ED0C7B">
        <w:rPr>
          <w:rFonts w:ascii="Verdana" w:hAnsi="Verdana" w:cs="Verdana"/>
          <w:color w:val="000000"/>
          <w:sz w:val="20"/>
          <w:szCs w:val="20"/>
        </w:rPr>
        <w:t xml:space="preserve"> </w:t>
      </w:r>
      <w:r w:rsidRPr="00ED0C7B">
        <w:rPr>
          <w:rFonts w:ascii="Verdana" w:hAnsi="Verdana" w:cs="Verdana"/>
          <w:color w:val="000000"/>
          <w:sz w:val="20"/>
          <w:szCs w:val="20"/>
        </w:rPr>
        <w:t>in</w:t>
      </w:r>
      <w:r>
        <w:rPr>
          <w:rFonts w:ascii="Verdana" w:hAnsi="Verdana" w:cs="Verdana"/>
          <w:color w:val="000000"/>
          <w:sz w:val="20"/>
          <w:szCs w:val="20"/>
        </w:rPr>
        <w:t xml:space="preserve"> the stock market.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Pr="00E5578E" w:rsidRDefault="00245B94" w:rsidP="00245B94">
      <w:r>
        <w:rPr>
          <w:rFonts w:ascii="Verdana" w:hAnsi="Verdana" w:cs="Verdana"/>
          <w:b/>
          <w:color w:val="000000"/>
          <w:sz w:val="20"/>
          <w:szCs w:val="20"/>
        </w:rPr>
        <w:t>Teaching Tip:</w:t>
      </w:r>
      <w:r>
        <w:rPr>
          <w:rFonts w:ascii="Verdana" w:hAnsi="Verdana" w:cs="Verdana"/>
          <w:color w:val="000000"/>
          <w:sz w:val="20"/>
          <w:szCs w:val="20"/>
        </w:rPr>
        <w:t xml:space="preserve">  </w:t>
      </w:r>
      <w:r w:rsidR="00ED0C7B">
        <w:rPr>
          <w:rFonts w:ascii="Verdana" w:hAnsi="Verdana" w:cs="Verdana"/>
          <w:color w:val="000000"/>
          <w:sz w:val="20"/>
          <w:szCs w:val="20"/>
        </w:rPr>
        <w:t>Roger promised himself that he would (finish + write + invest).</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13. Either Jasmine will study chemical engineering or anthropology.  </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Jasmine will study </w:t>
      </w:r>
      <w:r w:rsidR="00ED0C7B" w:rsidRPr="00ED0C7B">
        <w:rPr>
          <w:rFonts w:ascii="Verdana" w:hAnsi="Verdana" w:cs="Verdana"/>
          <w:b/>
          <w:color w:val="000000"/>
          <w:sz w:val="20"/>
          <w:szCs w:val="20"/>
          <w:u w:val="single"/>
        </w:rPr>
        <w:t>either</w:t>
      </w:r>
      <w:r w:rsidR="00ED0C7B">
        <w:rPr>
          <w:rFonts w:ascii="Verdana" w:hAnsi="Verdana" w:cs="Verdana"/>
          <w:color w:val="000000"/>
          <w:sz w:val="20"/>
          <w:szCs w:val="20"/>
        </w:rPr>
        <w:t xml:space="preserve"> </w:t>
      </w:r>
      <w:r>
        <w:rPr>
          <w:rFonts w:ascii="Verdana" w:hAnsi="Verdana" w:cs="Verdana"/>
          <w:color w:val="000000"/>
          <w:sz w:val="20"/>
          <w:szCs w:val="20"/>
        </w:rPr>
        <w:t xml:space="preserve">chemical engineering or anthropology.  </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2:  </w:t>
      </w:r>
      <w:r w:rsidR="00ED0C7B">
        <w:rPr>
          <w:rFonts w:ascii="Verdana" w:hAnsi="Verdana" w:cs="Verdana"/>
          <w:color w:val="000000"/>
          <w:sz w:val="20"/>
          <w:szCs w:val="20"/>
        </w:rPr>
        <w:t xml:space="preserve">Jasmine will study chemical engineering or anthropology.  </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1A3958" w:rsidRPr="00E5578E" w:rsidRDefault="001A3958" w:rsidP="001A3958"/>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14. Although Richard’s inheritance is substantial, it is still smaller than his sister.</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Although Richard’s inheritance is substantial, it is still smaller than his </w:t>
      </w:r>
      <w:r w:rsidRPr="005F65E2">
        <w:rPr>
          <w:rFonts w:ascii="Verdana" w:hAnsi="Verdana" w:cs="Verdana"/>
          <w:b/>
          <w:color w:val="000000"/>
          <w:sz w:val="20"/>
          <w:szCs w:val="20"/>
          <w:u w:val="single"/>
        </w:rPr>
        <w:t>sister</w:t>
      </w:r>
      <w:r w:rsidR="005F65E2" w:rsidRPr="005F65E2">
        <w:rPr>
          <w:rFonts w:ascii="Verdana" w:hAnsi="Verdana" w:cs="Verdana"/>
          <w:b/>
          <w:color w:val="000000"/>
          <w:sz w:val="20"/>
          <w:szCs w:val="20"/>
          <w:u w:val="single"/>
        </w:rPr>
        <w:t>’s (inheritance)</w:t>
      </w:r>
      <w:r w:rsidRPr="005F65E2">
        <w:rPr>
          <w:rFonts w:ascii="Verdana" w:hAnsi="Verdana" w:cs="Verdana"/>
          <w:b/>
          <w:color w:val="000000"/>
          <w:sz w:val="20"/>
          <w:szCs w:val="20"/>
          <w:u w:val="single"/>
        </w:rPr>
        <w:t>.</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Pr="00E5578E" w:rsidRDefault="00245B94" w:rsidP="00245B94">
      <w:r>
        <w:rPr>
          <w:rFonts w:ascii="Verdana" w:hAnsi="Verdana" w:cs="Verdana"/>
          <w:b/>
          <w:color w:val="000000"/>
          <w:sz w:val="20"/>
          <w:szCs w:val="20"/>
        </w:rPr>
        <w:t>Teaching Tip:</w:t>
      </w:r>
      <w:r>
        <w:rPr>
          <w:rFonts w:ascii="Verdana" w:hAnsi="Verdana" w:cs="Verdana"/>
          <w:color w:val="000000"/>
          <w:sz w:val="20"/>
          <w:szCs w:val="20"/>
        </w:rPr>
        <w:t xml:space="preserve">  </w:t>
      </w:r>
      <w:r w:rsidR="005F65E2">
        <w:rPr>
          <w:rFonts w:ascii="Verdana" w:hAnsi="Verdana" w:cs="Verdana"/>
          <w:color w:val="000000"/>
          <w:sz w:val="20"/>
          <w:szCs w:val="20"/>
        </w:rPr>
        <w:t>Boohoo for Richard.</w:t>
      </w:r>
      <w:r w:rsidR="002D1255">
        <w:rPr>
          <w:rFonts w:ascii="Verdana" w:hAnsi="Verdana" w:cs="Verdana"/>
          <w:color w:val="000000"/>
          <w:sz w:val="20"/>
          <w:szCs w:val="20"/>
        </w:rPr>
        <w:t xml:space="preserve">  He should have studied elliptical constructions and parallel structures.</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15. Rosemary practiced her faith by giving money to the poor, preparing and serving food during the holidays, and she also served as a volunteer in the Big Brother/Big Sister program.</w:t>
      </w: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 xml:space="preserve">Rosemary practiced her faith by giving money to the poor, preparing and serving food during the holidays, </w:t>
      </w:r>
      <w:r w:rsidRPr="00F1311F">
        <w:rPr>
          <w:rFonts w:ascii="Verdana" w:hAnsi="Verdana" w:cs="Verdana"/>
          <w:b/>
          <w:color w:val="000000"/>
          <w:sz w:val="20"/>
          <w:szCs w:val="20"/>
          <w:u w:val="single"/>
        </w:rPr>
        <w:t>and volunteer</w:t>
      </w:r>
      <w:r w:rsidR="00F1311F" w:rsidRPr="00F1311F">
        <w:rPr>
          <w:rFonts w:ascii="Verdana" w:hAnsi="Verdana" w:cs="Verdana"/>
          <w:b/>
          <w:color w:val="000000"/>
          <w:sz w:val="20"/>
          <w:szCs w:val="20"/>
          <w:u w:val="single"/>
        </w:rPr>
        <w:t>ing</w:t>
      </w:r>
      <w:r>
        <w:rPr>
          <w:rFonts w:ascii="Verdana" w:hAnsi="Verdana" w:cs="Verdana"/>
          <w:color w:val="000000"/>
          <w:sz w:val="20"/>
          <w:szCs w:val="20"/>
        </w:rPr>
        <w:t xml:space="preserve"> in the Big Brother/Big Sister program.</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16. The baseball coach wants players who are hard-</w:t>
      </w:r>
      <w:bookmarkStart w:id="0" w:name="_GoBack"/>
      <w:bookmarkEnd w:id="0"/>
      <w:r>
        <w:rPr>
          <w:rFonts w:ascii="Verdana" w:hAnsi="Verdana" w:cs="Verdana"/>
          <w:color w:val="000000"/>
          <w:sz w:val="20"/>
          <w:szCs w:val="20"/>
        </w:rPr>
        <w:t xml:space="preserve">working, determined, and who get along well with their teammates.  </w:t>
      </w:r>
    </w:p>
    <w:p w:rsidR="001A3958" w:rsidRPr="00E5578E" w:rsidRDefault="001A3958" w:rsidP="001A3958"/>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r>
        <w:rPr>
          <w:rFonts w:ascii="Verdana" w:hAnsi="Verdana" w:cs="Verdana"/>
          <w:b/>
          <w:color w:val="000000"/>
          <w:sz w:val="20"/>
          <w:szCs w:val="20"/>
        </w:rPr>
        <w:t xml:space="preserve">Answer 1:  </w:t>
      </w:r>
      <w:r>
        <w:rPr>
          <w:rFonts w:ascii="Verdana" w:hAnsi="Verdana" w:cs="Verdana"/>
          <w:color w:val="000000"/>
          <w:sz w:val="20"/>
          <w:szCs w:val="20"/>
        </w:rPr>
        <w:t>The baseb</w:t>
      </w:r>
      <w:r w:rsidR="00876494">
        <w:rPr>
          <w:rFonts w:ascii="Verdana" w:hAnsi="Verdana" w:cs="Verdana"/>
          <w:color w:val="000000"/>
          <w:sz w:val="20"/>
          <w:szCs w:val="20"/>
        </w:rPr>
        <w:t xml:space="preserve">all coach </w:t>
      </w:r>
      <w:r w:rsidR="00876494" w:rsidRPr="00876494">
        <w:rPr>
          <w:rFonts w:ascii="Verdana" w:hAnsi="Verdana" w:cs="Verdana"/>
          <w:b/>
          <w:color w:val="000000"/>
          <w:sz w:val="20"/>
          <w:szCs w:val="20"/>
          <w:u w:val="single"/>
        </w:rPr>
        <w:t xml:space="preserve">wants </w:t>
      </w:r>
      <w:r w:rsidRPr="00876494">
        <w:rPr>
          <w:rFonts w:ascii="Verdana" w:hAnsi="Verdana" w:cs="Verdana"/>
          <w:b/>
          <w:color w:val="000000"/>
          <w:sz w:val="20"/>
          <w:szCs w:val="20"/>
          <w:u w:val="single"/>
        </w:rPr>
        <w:t>hard-working</w:t>
      </w:r>
      <w:r>
        <w:rPr>
          <w:rFonts w:ascii="Verdana" w:hAnsi="Verdana" w:cs="Verdana"/>
          <w:color w:val="000000"/>
          <w:sz w:val="20"/>
          <w:szCs w:val="20"/>
        </w:rPr>
        <w:t>, determined</w:t>
      </w:r>
      <w:r w:rsidR="00876494">
        <w:rPr>
          <w:rFonts w:ascii="Verdana" w:hAnsi="Verdana" w:cs="Verdana"/>
          <w:color w:val="000000"/>
          <w:sz w:val="20"/>
          <w:szCs w:val="20"/>
        </w:rPr>
        <w:t xml:space="preserve"> </w:t>
      </w:r>
      <w:r w:rsidR="00876494" w:rsidRPr="00876494">
        <w:rPr>
          <w:rFonts w:ascii="Verdana" w:hAnsi="Verdana" w:cs="Verdana"/>
          <w:b/>
          <w:color w:val="000000"/>
          <w:sz w:val="20"/>
          <w:szCs w:val="20"/>
          <w:u w:val="single"/>
        </w:rPr>
        <w:t>players</w:t>
      </w:r>
      <w:r w:rsidR="00876494">
        <w:rPr>
          <w:rFonts w:ascii="Verdana" w:hAnsi="Verdana" w:cs="Verdana"/>
          <w:color w:val="000000"/>
          <w:sz w:val="20"/>
          <w:szCs w:val="20"/>
        </w:rPr>
        <w:t xml:space="preserve"> </w:t>
      </w:r>
      <w:r>
        <w:rPr>
          <w:rFonts w:ascii="Verdana" w:hAnsi="Verdana" w:cs="Verdana"/>
          <w:color w:val="000000"/>
          <w:sz w:val="20"/>
          <w:szCs w:val="20"/>
        </w:rPr>
        <w:t xml:space="preserve">who get along well with their teammates.  </w:t>
      </w:r>
    </w:p>
    <w:p w:rsidR="00245B94" w:rsidRDefault="00245B94" w:rsidP="00245B94">
      <w:pPr>
        <w:autoSpaceDE w:val="0"/>
        <w:autoSpaceDN w:val="0"/>
        <w:adjustRightInd w:val="0"/>
        <w:spacing w:after="0" w:line="240" w:lineRule="auto"/>
        <w:rPr>
          <w:rFonts w:ascii="Verdana" w:eastAsia="Times New Roman" w:hAnsi="Verdana" w:cs="Times New Roman"/>
          <w:color w:val="000000"/>
          <w:sz w:val="20"/>
          <w:szCs w:val="20"/>
        </w:rPr>
      </w:pPr>
    </w:p>
    <w:p w:rsidR="00245B94" w:rsidRPr="00A10FBC" w:rsidRDefault="00245B94" w:rsidP="00245B94">
      <w:pPr>
        <w:autoSpaceDE w:val="0"/>
        <w:autoSpaceDN w:val="0"/>
        <w:adjustRightInd w:val="0"/>
        <w:spacing w:after="0" w:line="240" w:lineRule="auto"/>
        <w:rPr>
          <w:rFonts w:ascii="Verdana" w:eastAsia="Times New Roman" w:hAnsi="Verdana" w:cs="Times New Roman"/>
          <w:b/>
          <w:color w:val="000000"/>
          <w:sz w:val="20"/>
          <w:szCs w:val="20"/>
          <w:u w:val="single"/>
        </w:rPr>
      </w:pPr>
      <w:r>
        <w:rPr>
          <w:rFonts w:ascii="Verdana" w:hAnsi="Verdana" w:cs="Verdana"/>
          <w:b/>
          <w:color w:val="000000"/>
          <w:sz w:val="20"/>
          <w:szCs w:val="20"/>
        </w:rPr>
        <w:t xml:space="preserve">Answer 2:  </w:t>
      </w:r>
      <w:r w:rsidR="00A10FBC">
        <w:rPr>
          <w:rFonts w:ascii="Verdana" w:hAnsi="Verdana" w:cs="Verdana"/>
          <w:color w:val="000000"/>
          <w:sz w:val="20"/>
          <w:szCs w:val="20"/>
        </w:rPr>
        <w:t xml:space="preserve">The baseball coach wants players </w:t>
      </w:r>
      <w:r w:rsidR="00A10FBC" w:rsidRPr="00A10FBC">
        <w:rPr>
          <w:rFonts w:ascii="Verdana" w:hAnsi="Verdana" w:cs="Verdana"/>
          <w:b/>
          <w:color w:val="000000"/>
          <w:sz w:val="20"/>
          <w:szCs w:val="20"/>
          <w:u w:val="single"/>
        </w:rPr>
        <w:t xml:space="preserve">who work hard, who are determined to succeed, and who get along well with their teammates.  </w:t>
      </w:r>
    </w:p>
    <w:p w:rsidR="00245B94" w:rsidRDefault="00245B94" w:rsidP="00245B94">
      <w:pPr>
        <w:autoSpaceDE w:val="0"/>
        <w:autoSpaceDN w:val="0"/>
        <w:adjustRightInd w:val="0"/>
        <w:spacing w:after="0" w:line="240" w:lineRule="auto"/>
        <w:rPr>
          <w:rFonts w:ascii="Verdana" w:hAnsi="Verdana" w:cs="Verdana"/>
          <w:color w:val="000000"/>
          <w:sz w:val="20"/>
          <w:szCs w:val="20"/>
        </w:rPr>
      </w:pPr>
    </w:p>
    <w:p w:rsidR="00245B94" w:rsidRDefault="00245B94" w:rsidP="00245B94">
      <w:pPr>
        <w:autoSpaceDE w:val="0"/>
        <w:autoSpaceDN w:val="0"/>
        <w:adjustRightInd w:val="0"/>
        <w:spacing w:after="0" w:line="240" w:lineRule="auto"/>
        <w:rPr>
          <w:rFonts w:ascii="Verdana" w:hAnsi="Verdana" w:cs="Verdana"/>
          <w:b/>
          <w:color w:val="000000"/>
          <w:sz w:val="20"/>
          <w:szCs w:val="20"/>
        </w:rPr>
      </w:pPr>
    </w:p>
    <w:p w:rsidR="00245B94" w:rsidRDefault="00245B94" w:rsidP="00245B94">
      <w:pPr>
        <w:rPr>
          <w:rFonts w:ascii="Verdana" w:hAnsi="Verdana" w:cs="Verdana"/>
          <w:color w:val="000000"/>
          <w:sz w:val="20"/>
          <w:szCs w:val="20"/>
        </w:rPr>
      </w:pPr>
      <w:r>
        <w:rPr>
          <w:rFonts w:ascii="Verdana" w:hAnsi="Verdana" w:cs="Verdana"/>
          <w:b/>
          <w:color w:val="000000"/>
          <w:sz w:val="20"/>
          <w:szCs w:val="20"/>
        </w:rPr>
        <w:t>Teaching Tip:</w:t>
      </w:r>
      <w:r>
        <w:rPr>
          <w:rFonts w:ascii="Verdana" w:hAnsi="Verdana" w:cs="Verdana"/>
          <w:color w:val="000000"/>
          <w:sz w:val="20"/>
          <w:szCs w:val="20"/>
        </w:rPr>
        <w:t xml:space="preserve">  </w:t>
      </w:r>
      <w:r w:rsidR="00A10FBC">
        <w:rPr>
          <w:rFonts w:ascii="Verdana" w:hAnsi="Verdana" w:cs="Verdana"/>
          <w:color w:val="000000"/>
          <w:sz w:val="20"/>
          <w:szCs w:val="20"/>
        </w:rPr>
        <w:t>Answer 1, certainly, is more satisfying than answer 2.  It’s shorter and it makes more intuitive sense.  Answer 2, while parallel, sounds bombastic and bloated.  I still prefer it to the original, though.</w:t>
      </w:r>
    </w:p>
    <w:p w:rsidR="00A10FBC" w:rsidRPr="00E5578E" w:rsidRDefault="00A10FBC" w:rsidP="00245B94">
      <w:r>
        <w:rPr>
          <w:rFonts w:ascii="Verdana" w:hAnsi="Verdana" w:cs="Verdana"/>
          <w:color w:val="000000"/>
          <w:sz w:val="20"/>
          <w:szCs w:val="20"/>
        </w:rPr>
        <w:t>If I could find ONE ADJECTIVE that means “teammates who get along well” I would use it.  But “</w:t>
      </w:r>
      <w:proofErr w:type="gramStart"/>
      <w:r>
        <w:rPr>
          <w:rFonts w:ascii="Verdana" w:hAnsi="Verdana" w:cs="Verdana"/>
          <w:color w:val="000000"/>
          <w:sz w:val="20"/>
          <w:szCs w:val="20"/>
        </w:rPr>
        <w:t>congenial</w:t>
      </w:r>
      <w:proofErr w:type="gramEnd"/>
      <w:r>
        <w:rPr>
          <w:rFonts w:ascii="Verdana" w:hAnsi="Verdana" w:cs="Verdana"/>
          <w:color w:val="000000"/>
          <w:sz w:val="20"/>
          <w:szCs w:val="20"/>
        </w:rPr>
        <w:t xml:space="preserve">” does not have the right connotation; neither does </w:t>
      </w:r>
      <w:r w:rsidR="00984C01">
        <w:rPr>
          <w:rFonts w:ascii="Verdana" w:hAnsi="Verdana" w:cs="Verdana"/>
          <w:color w:val="000000"/>
          <w:sz w:val="20"/>
          <w:szCs w:val="20"/>
        </w:rPr>
        <w:t xml:space="preserve">“gracious” or “harmonious.”  </w:t>
      </w:r>
    </w:p>
    <w:p w:rsidR="001A3958" w:rsidRPr="005A040B" w:rsidRDefault="001A3958" w:rsidP="001A3958">
      <w:pPr>
        <w:shd w:val="clear" w:color="auto" w:fill="FFFFFF"/>
        <w:spacing w:after="0" w:line="240" w:lineRule="auto"/>
        <w:rPr>
          <w:rFonts w:ascii="Verdana" w:eastAsia="Times New Roman" w:hAnsi="Verdana" w:cs="Times New Roman"/>
          <w:color w:val="000000"/>
          <w:sz w:val="20"/>
          <w:szCs w:val="20"/>
        </w:rPr>
      </w:pPr>
    </w:p>
    <w:p w:rsidR="001A3958" w:rsidRDefault="001A3958" w:rsidP="001A3958">
      <w:pPr>
        <w:autoSpaceDE w:val="0"/>
        <w:autoSpaceDN w:val="0"/>
        <w:adjustRightInd w:val="0"/>
        <w:spacing w:after="0" w:line="240" w:lineRule="auto"/>
        <w:rPr>
          <w:rFonts w:ascii="Verdana" w:hAnsi="Verdana" w:cs="Verdana"/>
          <w:color w:val="000000"/>
          <w:sz w:val="20"/>
          <w:szCs w:val="20"/>
        </w:rPr>
      </w:pPr>
    </w:p>
    <w:p w:rsidR="001A3958" w:rsidRPr="003540E9" w:rsidRDefault="001A3958" w:rsidP="00495346">
      <w:pPr>
        <w:shd w:val="clear" w:color="auto" w:fill="FFFFFF"/>
        <w:spacing w:after="0" w:line="240" w:lineRule="auto"/>
        <w:rPr>
          <w:rFonts w:ascii="Verdana" w:eastAsia="Times New Roman" w:hAnsi="Verdana" w:cs="Times New Roman"/>
          <w:color w:val="000000"/>
          <w:sz w:val="20"/>
          <w:szCs w:val="20"/>
        </w:rPr>
      </w:pPr>
    </w:p>
    <w:sectPr w:rsidR="001A3958" w:rsidRPr="003540E9"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BD" w:rsidRDefault="004866BD" w:rsidP="009F504F">
      <w:pPr>
        <w:spacing w:after="0" w:line="240" w:lineRule="auto"/>
      </w:pPr>
      <w:r>
        <w:separator/>
      </w:r>
    </w:p>
  </w:endnote>
  <w:endnote w:type="continuationSeparator" w:id="0">
    <w:p w:rsidR="004866BD" w:rsidRDefault="004866BD" w:rsidP="009F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BD" w:rsidRPr="009F504F" w:rsidRDefault="004866BD" w:rsidP="009F504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 xml:space="preserve">Copyright © 2011, grammar-worksheets.com. </w:t>
    </w:r>
  </w:p>
  <w:p w:rsidR="004866BD" w:rsidRDefault="00486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BD" w:rsidRDefault="004866BD" w:rsidP="009F504F">
      <w:pPr>
        <w:spacing w:after="0" w:line="240" w:lineRule="auto"/>
      </w:pPr>
      <w:r>
        <w:separator/>
      </w:r>
    </w:p>
  </w:footnote>
  <w:footnote w:type="continuationSeparator" w:id="0">
    <w:p w:rsidR="004866BD" w:rsidRDefault="004866BD" w:rsidP="009F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BD" w:rsidRPr="00641E2D" w:rsidRDefault="004866BD" w:rsidP="00641E2D">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Answer Key and Tips</w:t>
    </w:r>
    <w:r w:rsidRPr="00641E2D">
      <w:rPr>
        <w:rFonts w:ascii="Verdana" w:eastAsia="Times New Roman" w:hAnsi="Verdana" w:cs="Times New Roman"/>
        <w:color w:val="000000"/>
        <w:sz w:val="18"/>
        <w:szCs w:val="18"/>
      </w:rPr>
      <w:t>:  </w:t>
    </w:r>
    <w:r w:rsidRPr="00641E2D">
      <w:rPr>
        <w:rFonts w:ascii="Verdana" w:hAnsi="Verdana" w:cs="Verdana"/>
        <w:color w:val="000000"/>
        <w:sz w:val="18"/>
        <w:szCs w:val="18"/>
      </w:rPr>
      <w:t>Parallelism, Including Correlative Conjunctions and Comparisons</w:t>
    </w:r>
    <w:r>
      <w:rPr>
        <w:rFonts w:ascii="Verdana" w:hAnsi="Verdana" w:cs="Verdana"/>
        <w:color w:val="000000"/>
        <w:sz w:val="18"/>
        <w:szCs w:val="18"/>
      </w:rPr>
      <w:t xml:space="preserve">, WKs 1 and 2 </w:t>
    </w:r>
    <w:r>
      <w:rPr>
        <w:rFonts w:ascii="Verdana" w:hAnsi="Verdana" w:cs="Verdana"/>
        <w:color w:val="000000"/>
        <w:sz w:val="18"/>
        <w:szCs w:val="18"/>
      </w:rPr>
      <w:tab/>
    </w:r>
    <w:sdt>
      <w:sdtPr>
        <w:id w:val="1085947969"/>
        <w:docPartObj>
          <w:docPartGallery w:val="Page Numbers (Top of Page)"/>
          <w:docPartUnique/>
        </w:docPartObj>
      </w:sdtPr>
      <w:sdtContent>
        <w:r>
          <w:tab/>
        </w:r>
        <w:fldSimple w:instr=" PAGE   \* MERGEFORMAT ">
          <w:r w:rsidR="0029168C">
            <w:rPr>
              <w:noProof/>
            </w:rPr>
            <w:t>5</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E7B97"/>
    <w:multiLevelType w:val="hybridMultilevel"/>
    <w:tmpl w:val="60225D18"/>
    <w:lvl w:ilvl="0" w:tplc="030AD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4C7A"/>
    <w:rsid w:val="00037808"/>
    <w:rsid w:val="00042471"/>
    <w:rsid w:val="00045268"/>
    <w:rsid w:val="000500DF"/>
    <w:rsid w:val="00050690"/>
    <w:rsid w:val="00056342"/>
    <w:rsid w:val="00056FCC"/>
    <w:rsid w:val="0006459C"/>
    <w:rsid w:val="00065DCB"/>
    <w:rsid w:val="00070405"/>
    <w:rsid w:val="00073573"/>
    <w:rsid w:val="00075B09"/>
    <w:rsid w:val="000917E2"/>
    <w:rsid w:val="000B250C"/>
    <w:rsid w:val="000B2897"/>
    <w:rsid w:val="000D2D95"/>
    <w:rsid w:val="000D64A1"/>
    <w:rsid w:val="000E1BE3"/>
    <w:rsid w:val="000E3C15"/>
    <w:rsid w:val="000E414C"/>
    <w:rsid w:val="000E6370"/>
    <w:rsid w:val="000F6CCA"/>
    <w:rsid w:val="00103D38"/>
    <w:rsid w:val="0010463F"/>
    <w:rsid w:val="0010757B"/>
    <w:rsid w:val="001137C2"/>
    <w:rsid w:val="00114DAF"/>
    <w:rsid w:val="0012016C"/>
    <w:rsid w:val="00130437"/>
    <w:rsid w:val="0013351C"/>
    <w:rsid w:val="0014013D"/>
    <w:rsid w:val="001418F3"/>
    <w:rsid w:val="00154A6E"/>
    <w:rsid w:val="0016498B"/>
    <w:rsid w:val="00171781"/>
    <w:rsid w:val="00176409"/>
    <w:rsid w:val="001904D7"/>
    <w:rsid w:val="00192D86"/>
    <w:rsid w:val="001A358A"/>
    <w:rsid w:val="001A3958"/>
    <w:rsid w:val="001B7E8F"/>
    <w:rsid w:val="001E7A70"/>
    <w:rsid w:val="00203AEA"/>
    <w:rsid w:val="00204CC6"/>
    <w:rsid w:val="00205AB3"/>
    <w:rsid w:val="00222275"/>
    <w:rsid w:val="00241053"/>
    <w:rsid w:val="00245B94"/>
    <w:rsid w:val="0024616F"/>
    <w:rsid w:val="00267B47"/>
    <w:rsid w:val="0028541C"/>
    <w:rsid w:val="0029168C"/>
    <w:rsid w:val="00291744"/>
    <w:rsid w:val="00291D37"/>
    <w:rsid w:val="00292351"/>
    <w:rsid w:val="002A56EF"/>
    <w:rsid w:val="002C75AD"/>
    <w:rsid w:val="002D1255"/>
    <w:rsid w:val="002D5501"/>
    <w:rsid w:val="00304777"/>
    <w:rsid w:val="00314250"/>
    <w:rsid w:val="00316845"/>
    <w:rsid w:val="00334A32"/>
    <w:rsid w:val="00345635"/>
    <w:rsid w:val="003540E9"/>
    <w:rsid w:val="00355CC5"/>
    <w:rsid w:val="00360134"/>
    <w:rsid w:val="00367341"/>
    <w:rsid w:val="003756B3"/>
    <w:rsid w:val="00376577"/>
    <w:rsid w:val="00386DF9"/>
    <w:rsid w:val="00395B06"/>
    <w:rsid w:val="003D3F74"/>
    <w:rsid w:val="003D6BF8"/>
    <w:rsid w:val="004048C0"/>
    <w:rsid w:val="00404EE5"/>
    <w:rsid w:val="00406076"/>
    <w:rsid w:val="00406CF6"/>
    <w:rsid w:val="004070BE"/>
    <w:rsid w:val="00432B96"/>
    <w:rsid w:val="00441540"/>
    <w:rsid w:val="004419BE"/>
    <w:rsid w:val="00445169"/>
    <w:rsid w:val="004610AC"/>
    <w:rsid w:val="0046210D"/>
    <w:rsid w:val="0046513D"/>
    <w:rsid w:val="00466F83"/>
    <w:rsid w:val="00473420"/>
    <w:rsid w:val="00474676"/>
    <w:rsid w:val="00480326"/>
    <w:rsid w:val="0048552E"/>
    <w:rsid w:val="004866BD"/>
    <w:rsid w:val="00487341"/>
    <w:rsid w:val="00495346"/>
    <w:rsid w:val="004A4E47"/>
    <w:rsid w:val="004B4555"/>
    <w:rsid w:val="004C2CED"/>
    <w:rsid w:val="004C71EA"/>
    <w:rsid w:val="004D3200"/>
    <w:rsid w:val="004E06B4"/>
    <w:rsid w:val="004F4ABB"/>
    <w:rsid w:val="00503429"/>
    <w:rsid w:val="00532C8E"/>
    <w:rsid w:val="00535CD2"/>
    <w:rsid w:val="00544792"/>
    <w:rsid w:val="00556B23"/>
    <w:rsid w:val="00557C74"/>
    <w:rsid w:val="005603CE"/>
    <w:rsid w:val="00565E25"/>
    <w:rsid w:val="00577A91"/>
    <w:rsid w:val="0058139E"/>
    <w:rsid w:val="00585791"/>
    <w:rsid w:val="0058732E"/>
    <w:rsid w:val="005877C9"/>
    <w:rsid w:val="00592BF2"/>
    <w:rsid w:val="0059778C"/>
    <w:rsid w:val="005A040B"/>
    <w:rsid w:val="005A6777"/>
    <w:rsid w:val="005B1AAE"/>
    <w:rsid w:val="005C34EE"/>
    <w:rsid w:val="005E3D70"/>
    <w:rsid w:val="005E4224"/>
    <w:rsid w:val="005F28BF"/>
    <w:rsid w:val="005F65E2"/>
    <w:rsid w:val="00611509"/>
    <w:rsid w:val="00621F11"/>
    <w:rsid w:val="006233B5"/>
    <w:rsid w:val="00641E2D"/>
    <w:rsid w:val="006455C9"/>
    <w:rsid w:val="0065596C"/>
    <w:rsid w:val="00673CFB"/>
    <w:rsid w:val="00696B51"/>
    <w:rsid w:val="006A10AC"/>
    <w:rsid w:val="006A2B9A"/>
    <w:rsid w:val="006A6779"/>
    <w:rsid w:val="006B3C54"/>
    <w:rsid w:val="006B3F89"/>
    <w:rsid w:val="006B66F9"/>
    <w:rsid w:val="006C3786"/>
    <w:rsid w:val="006D5139"/>
    <w:rsid w:val="006D61FA"/>
    <w:rsid w:val="006D76C9"/>
    <w:rsid w:val="006E4213"/>
    <w:rsid w:val="006E4AFF"/>
    <w:rsid w:val="006E55B1"/>
    <w:rsid w:val="006F1AB9"/>
    <w:rsid w:val="00703D96"/>
    <w:rsid w:val="00706EA3"/>
    <w:rsid w:val="00715B0A"/>
    <w:rsid w:val="00723E03"/>
    <w:rsid w:val="00736283"/>
    <w:rsid w:val="00736313"/>
    <w:rsid w:val="007368BC"/>
    <w:rsid w:val="00740BE1"/>
    <w:rsid w:val="00743BF5"/>
    <w:rsid w:val="00751EC9"/>
    <w:rsid w:val="007548C3"/>
    <w:rsid w:val="00757BCF"/>
    <w:rsid w:val="007802AF"/>
    <w:rsid w:val="0078374C"/>
    <w:rsid w:val="007903D8"/>
    <w:rsid w:val="00790AD3"/>
    <w:rsid w:val="007A0FEA"/>
    <w:rsid w:val="007A2299"/>
    <w:rsid w:val="007A32C7"/>
    <w:rsid w:val="007B3D5D"/>
    <w:rsid w:val="007D1755"/>
    <w:rsid w:val="007E0C9E"/>
    <w:rsid w:val="007E5A26"/>
    <w:rsid w:val="007E644F"/>
    <w:rsid w:val="007F0839"/>
    <w:rsid w:val="00802D32"/>
    <w:rsid w:val="00813C2C"/>
    <w:rsid w:val="008165C3"/>
    <w:rsid w:val="00840BDC"/>
    <w:rsid w:val="00840C82"/>
    <w:rsid w:val="0084162D"/>
    <w:rsid w:val="00843D88"/>
    <w:rsid w:val="008440CD"/>
    <w:rsid w:val="0085009F"/>
    <w:rsid w:val="00853CF8"/>
    <w:rsid w:val="008548A2"/>
    <w:rsid w:val="00857D04"/>
    <w:rsid w:val="00862FA1"/>
    <w:rsid w:val="008650FA"/>
    <w:rsid w:val="0087318A"/>
    <w:rsid w:val="00874E5C"/>
    <w:rsid w:val="00876494"/>
    <w:rsid w:val="008861A1"/>
    <w:rsid w:val="00896CD5"/>
    <w:rsid w:val="008A18B3"/>
    <w:rsid w:val="008A65E6"/>
    <w:rsid w:val="008B30D2"/>
    <w:rsid w:val="008D25E1"/>
    <w:rsid w:val="008D42A4"/>
    <w:rsid w:val="008F0734"/>
    <w:rsid w:val="008F090D"/>
    <w:rsid w:val="00905D48"/>
    <w:rsid w:val="00937BBD"/>
    <w:rsid w:val="00944702"/>
    <w:rsid w:val="0095061B"/>
    <w:rsid w:val="00950B13"/>
    <w:rsid w:val="00951D3F"/>
    <w:rsid w:val="0096315D"/>
    <w:rsid w:val="009706FD"/>
    <w:rsid w:val="00971A97"/>
    <w:rsid w:val="00984C01"/>
    <w:rsid w:val="009902E4"/>
    <w:rsid w:val="00990AF6"/>
    <w:rsid w:val="00997CEA"/>
    <w:rsid w:val="009B2384"/>
    <w:rsid w:val="009C2C74"/>
    <w:rsid w:val="009C6AB3"/>
    <w:rsid w:val="009D77EB"/>
    <w:rsid w:val="009E0489"/>
    <w:rsid w:val="009F504F"/>
    <w:rsid w:val="009F651F"/>
    <w:rsid w:val="00A10FBC"/>
    <w:rsid w:val="00A1310E"/>
    <w:rsid w:val="00A16131"/>
    <w:rsid w:val="00A22501"/>
    <w:rsid w:val="00A23094"/>
    <w:rsid w:val="00A31826"/>
    <w:rsid w:val="00A320F7"/>
    <w:rsid w:val="00A401EF"/>
    <w:rsid w:val="00A550A0"/>
    <w:rsid w:val="00A6295A"/>
    <w:rsid w:val="00A76223"/>
    <w:rsid w:val="00A777E3"/>
    <w:rsid w:val="00A8008E"/>
    <w:rsid w:val="00A934BE"/>
    <w:rsid w:val="00A934EE"/>
    <w:rsid w:val="00A96362"/>
    <w:rsid w:val="00AA5C38"/>
    <w:rsid w:val="00AB536B"/>
    <w:rsid w:val="00AC138A"/>
    <w:rsid w:val="00AC2E91"/>
    <w:rsid w:val="00AC6615"/>
    <w:rsid w:val="00AC6BD4"/>
    <w:rsid w:val="00AD7D97"/>
    <w:rsid w:val="00AF1B10"/>
    <w:rsid w:val="00AF366F"/>
    <w:rsid w:val="00B00B4E"/>
    <w:rsid w:val="00B13ADD"/>
    <w:rsid w:val="00B222AB"/>
    <w:rsid w:val="00B303AB"/>
    <w:rsid w:val="00B304F8"/>
    <w:rsid w:val="00B32E35"/>
    <w:rsid w:val="00B336D1"/>
    <w:rsid w:val="00B33FF0"/>
    <w:rsid w:val="00B41118"/>
    <w:rsid w:val="00B435B9"/>
    <w:rsid w:val="00B44351"/>
    <w:rsid w:val="00B44AF5"/>
    <w:rsid w:val="00B51FD6"/>
    <w:rsid w:val="00B52C00"/>
    <w:rsid w:val="00B5750D"/>
    <w:rsid w:val="00B73C00"/>
    <w:rsid w:val="00B8062F"/>
    <w:rsid w:val="00B977F3"/>
    <w:rsid w:val="00BA56F4"/>
    <w:rsid w:val="00BA5B4B"/>
    <w:rsid w:val="00BC43EA"/>
    <w:rsid w:val="00BD029B"/>
    <w:rsid w:val="00BD26C6"/>
    <w:rsid w:val="00BD7331"/>
    <w:rsid w:val="00BF2455"/>
    <w:rsid w:val="00C04E8C"/>
    <w:rsid w:val="00C05D79"/>
    <w:rsid w:val="00C05F9C"/>
    <w:rsid w:val="00C128AF"/>
    <w:rsid w:val="00C1773D"/>
    <w:rsid w:val="00C22722"/>
    <w:rsid w:val="00C23089"/>
    <w:rsid w:val="00C33AA6"/>
    <w:rsid w:val="00C36276"/>
    <w:rsid w:val="00C40764"/>
    <w:rsid w:val="00C46129"/>
    <w:rsid w:val="00C62188"/>
    <w:rsid w:val="00C749E2"/>
    <w:rsid w:val="00C809F9"/>
    <w:rsid w:val="00C81104"/>
    <w:rsid w:val="00C8218A"/>
    <w:rsid w:val="00C82C3E"/>
    <w:rsid w:val="00C8624B"/>
    <w:rsid w:val="00C947C2"/>
    <w:rsid w:val="00CA3EDC"/>
    <w:rsid w:val="00CA3F96"/>
    <w:rsid w:val="00CB3975"/>
    <w:rsid w:val="00CB521C"/>
    <w:rsid w:val="00CB6C81"/>
    <w:rsid w:val="00CB6E3C"/>
    <w:rsid w:val="00CC7486"/>
    <w:rsid w:val="00CC7B6F"/>
    <w:rsid w:val="00CD4050"/>
    <w:rsid w:val="00CD6D8F"/>
    <w:rsid w:val="00CE66E5"/>
    <w:rsid w:val="00CE6720"/>
    <w:rsid w:val="00CF0529"/>
    <w:rsid w:val="00CF3F31"/>
    <w:rsid w:val="00CF562A"/>
    <w:rsid w:val="00D16298"/>
    <w:rsid w:val="00D23615"/>
    <w:rsid w:val="00D3021C"/>
    <w:rsid w:val="00D3387B"/>
    <w:rsid w:val="00D36EB9"/>
    <w:rsid w:val="00D50CE2"/>
    <w:rsid w:val="00D5207A"/>
    <w:rsid w:val="00D528F3"/>
    <w:rsid w:val="00D6099E"/>
    <w:rsid w:val="00D61DA2"/>
    <w:rsid w:val="00D64925"/>
    <w:rsid w:val="00D7081E"/>
    <w:rsid w:val="00D72A0E"/>
    <w:rsid w:val="00D83839"/>
    <w:rsid w:val="00D964FA"/>
    <w:rsid w:val="00DB5865"/>
    <w:rsid w:val="00DB5FD8"/>
    <w:rsid w:val="00DB73D9"/>
    <w:rsid w:val="00DC0204"/>
    <w:rsid w:val="00DC3BC3"/>
    <w:rsid w:val="00DE3F26"/>
    <w:rsid w:val="00E10F0A"/>
    <w:rsid w:val="00E118A2"/>
    <w:rsid w:val="00E2398A"/>
    <w:rsid w:val="00E23A64"/>
    <w:rsid w:val="00E25F1E"/>
    <w:rsid w:val="00E301EF"/>
    <w:rsid w:val="00E337D7"/>
    <w:rsid w:val="00E3480D"/>
    <w:rsid w:val="00E34BC9"/>
    <w:rsid w:val="00E51809"/>
    <w:rsid w:val="00E541C3"/>
    <w:rsid w:val="00E5578E"/>
    <w:rsid w:val="00E819D7"/>
    <w:rsid w:val="00E84281"/>
    <w:rsid w:val="00E91D5C"/>
    <w:rsid w:val="00EB19BE"/>
    <w:rsid w:val="00EB4A86"/>
    <w:rsid w:val="00ED0C7B"/>
    <w:rsid w:val="00ED520F"/>
    <w:rsid w:val="00EE7E08"/>
    <w:rsid w:val="00F06046"/>
    <w:rsid w:val="00F117EA"/>
    <w:rsid w:val="00F126B8"/>
    <w:rsid w:val="00F1311F"/>
    <w:rsid w:val="00F15BBF"/>
    <w:rsid w:val="00F30149"/>
    <w:rsid w:val="00F34C24"/>
    <w:rsid w:val="00F4420C"/>
    <w:rsid w:val="00F45CEF"/>
    <w:rsid w:val="00F46F05"/>
    <w:rsid w:val="00F83AF0"/>
    <w:rsid w:val="00F963AD"/>
    <w:rsid w:val="00FB32FA"/>
    <w:rsid w:val="00FB75DF"/>
    <w:rsid w:val="00FC07DD"/>
    <w:rsid w:val="00FD3DA6"/>
    <w:rsid w:val="00FE2E2E"/>
    <w:rsid w:val="00FF0331"/>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unhideWhenUsed/>
    <w:rsid w:val="009F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4F"/>
  </w:style>
  <w:style w:type="paragraph" w:styleId="Footer">
    <w:name w:val="footer"/>
    <w:basedOn w:val="Normal"/>
    <w:link w:val="FooterChar"/>
    <w:uiPriority w:val="99"/>
    <w:unhideWhenUsed/>
    <w:rsid w:val="009F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4F"/>
  </w:style>
  <w:style w:type="paragraph" w:styleId="BalloonText">
    <w:name w:val="Balloon Text"/>
    <w:basedOn w:val="Normal"/>
    <w:link w:val="BalloonTextChar"/>
    <w:uiPriority w:val="99"/>
    <w:semiHidden/>
    <w:unhideWhenUsed/>
    <w:rsid w:val="009F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4F"/>
    <w:rPr>
      <w:rFonts w:ascii="Tahoma" w:hAnsi="Tahoma" w:cs="Tahoma"/>
      <w:sz w:val="16"/>
      <w:szCs w:val="16"/>
    </w:rPr>
  </w:style>
  <w:style w:type="paragraph" w:customStyle="1" w:styleId="Default">
    <w:name w:val="Default"/>
    <w:rsid w:val="006B66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36</cp:revision>
  <cp:lastPrinted>2010-06-08T11:59:00Z</cp:lastPrinted>
  <dcterms:created xsi:type="dcterms:W3CDTF">2011-02-23T18:47:00Z</dcterms:created>
  <dcterms:modified xsi:type="dcterms:W3CDTF">2011-10-03T14:33:00Z</dcterms:modified>
</cp:coreProperties>
</file>