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B" w:rsidRPr="003830E2" w:rsidRDefault="00947E0B" w:rsidP="00947E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 w:rsidRPr="00FE2E2E">
        <w:rPr>
          <w:rFonts w:ascii="Verdana" w:eastAsia="Times New Roman" w:hAnsi="Verdana" w:cs="Times New Roman"/>
          <w:color w:val="000000"/>
          <w:sz w:val="23"/>
          <w:szCs w:val="23"/>
        </w:rPr>
        <w:t>Consistent Point of View</w:t>
      </w:r>
    </w:p>
    <w:p w:rsidR="00947E0B" w:rsidRPr="00627FE5" w:rsidRDefault="00947E0B" w:rsidP="00947E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history="1">
        <w:r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5A040B" w:rsidRPr="00FE2E2E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E541C3" w:rsidRDefault="00FE2E2E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This worksheet discuss</w:t>
      </w:r>
      <w:r w:rsidR="00740BE1">
        <w:rPr>
          <w:rFonts w:ascii="Verdana" w:eastAsia="Times New Roman" w:hAnsi="Verdana" w:cs="Times New Roman"/>
          <w:bCs/>
          <w:color w:val="000000"/>
          <w:sz w:val="20"/>
          <w:szCs w:val="20"/>
        </w:rPr>
        <w:t>es what English teachers call “p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oint of</w:t>
      </w:r>
      <w:r w:rsidR="003D3F74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view” and what some grammar and usage handbooks call “confusing shifts in point of view.” 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Take a look at the following sentence.</w:t>
      </w:r>
    </w:p>
    <w:p w:rsidR="00FE2E2E" w:rsidRDefault="00FE2E2E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E2E2E" w:rsidRDefault="00FE2E2E" w:rsidP="00FE2E2E">
      <w:pPr>
        <w:ind w:left="720"/>
      </w:pPr>
      <w:r w:rsidRPr="00F30149">
        <w:rPr>
          <w:b/>
        </w:rPr>
        <w:t>Mixed Point of View:</w:t>
      </w:r>
      <w:r>
        <w:t xml:space="preserve">  We were slowly getting closer to our destination, but you could see that everyone was getting frustrated.</w:t>
      </w:r>
    </w:p>
    <w:p w:rsidR="003D3F74" w:rsidRDefault="003D3F7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There’s really nothing confusing about this sentence; we know exactly what it means.</w:t>
      </w:r>
    </w:p>
    <w:p w:rsidR="003D3F74" w:rsidRDefault="003D3F7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E2E2E" w:rsidRDefault="00FE2E2E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This sentence has a mixed point of view.  The pronoun </w:t>
      </w:r>
      <w:proofErr w:type="gramStart"/>
      <w:r w:rsidRPr="0034563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We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1</w:t>
      </w:r>
      <w:r w:rsidRPr="00FE2E2E"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st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person plural; the pronoun </w:t>
      </w:r>
      <w:r w:rsidRPr="0034563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you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2</w:t>
      </w:r>
      <w:r w:rsidRPr="00FE2E2E"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person; and if we really want to get fanatical, the pronoun </w:t>
      </w:r>
      <w:r w:rsidRPr="0034563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everyone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3</w:t>
      </w:r>
      <w:r w:rsidRPr="00FE2E2E"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person singular.</w:t>
      </w:r>
    </w:p>
    <w:p w:rsidR="00B41118" w:rsidRDefault="00B4111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B41118" w:rsidRDefault="00B4111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 frown upon this construction in standard written English.</w:t>
      </w:r>
      <w:r w:rsidR="003D3F74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But it’s not confusing – just wrong.</w:t>
      </w:r>
    </w:p>
    <w:p w:rsidR="00B41118" w:rsidRDefault="00B4111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B41118" w:rsidRDefault="00B4111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C05F9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Definition: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Point of view refers to the perspective from which the sentence is told.  When we discuss point of view, we use a term called “person,” meaning “who (or what) is the focus of the sentence.”  In English grammar we have three persons, 1</w:t>
      </w:r>
      <w:r w:rsidRPr="00B41118"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st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person, 2</w:t>
      </w:r>
      <w:r w:rsidRPr="00B41118"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person, and 3</w:t>
      </w:r>
      <w:r w:rsidRPr="00B41118"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person.</w:t>
      </w:r>
    </w:p>
    <w:p w:rsidR="00241053" w:rsidRDefault="00241053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41053" w:rsidRDefault="00241053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C05F9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We’re not going to discuss number (whether a noun or pronoun is singular or plural).  You can see another worksheet for that </w:t>
      </w:r>
      <w:hyperlink r:id="rId6" w:history="1">
        <w:r>
          <w:rPr>
            <w:rStyle w:val="Hyperlink"/>
          </w:rPr>
          <w:t>http://www.myquickgrammar.com/Lesson_Agreement_Pronoun_Antecedent.pdf</w:t>
        </w:r>
      </w:hyperlink>
      <w:r>
        <w:t>.</w:t>
      </w:r>
    </w:p>
    <w:p w:rsidR="003D3F74" w:rsidRDefault="00241053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Let’s</w:t>
      </w:r>
      <w:r w:rsidR="00C05F9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just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make sure that our nouns and pronouns are all singular or all plural, unless we specifically mean otherwise.</w:t>
      </w:r>
    </w:p>
    <w:tbl>
      <w:tblPr>
        <w:tblStyle w:val="TableGrid"/>
        <w:tblpPr w:leftFromText="180" w:rightFromText="180" w:vertAnchor="text" w:horzAnchor="margin" w:tblpXSpec="center" w:tblpY="144"/>
        <w:tblW w:w="0" w:type="auto"/>
        <w:tblLayout w:type="fixed"/>
        <w:tblLook w:val="04A0"/>
      </w:tblPr>
      <w:tblGrid>
        <w:gridCol w:w="1098"/>
        <w:gridCol w:w="990"/>
        <w:gridCol w:w="990"/>
        <w:gridCol w:w="5420"/>
      </w:tblGrid>
      <w:tr w:rsidR="003D3F74" w:rsidTr="00757BCF">
        <w:trPr>
          <w:trHeight w:val="260"/>
        </w:trPr>
        <w:tc>
          <w:tcPr>
            <w:tcW w:w="1098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1</w:t>
            </w:r>
            <w:r w:rsidRPr="003D3F7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Per.</w:t>
            </w:r>
          </w:p>
        </w:tc>
        <w:tc>
          <w:tcPr>
            <w:tcW w:w="990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2</w:t>
            </w:r>
            <w:r w:rsidRPr="003D3F7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Per.</w:t>
            </w:r>
          </w:p>
        </w:tc>
        <w:tc>
          <w:tcPr>
            <w:tcW w:w="5420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3</w:t>
            </w:r>
            <w:r w:rsidRPr="003D3F7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Person</w:t>
            </w:r>
          </w:p>
        </w:tc>
      </w:tr>
      <w:tr w:rsidR="003D3F74" w:rsidTr="00757BCF">
        <w:trPr>
          <w:trHeight w:val="797"/>
        </w:trPr>
        <w:tc>
          <w:tcPr>
            <w:tcW w:w="1098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Singular</w:t>
            </w:r>
          </w:p>
        </w:tc>
        <w:tc>
          <w:tcPr>
            <w:tcW w:w="990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You</w:t>
            </w:r>
          </w:p>
        </w:tc>
        <w:tc>
          <w:tcPr>
            <w:tcW w:w="5420" w:type="dxa"/>
          </w:tcPr>
          <w:p w:rsidR="00CB6E3C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He, she, it, everyone, everybody, every student, James Thurber, Margaret Thatcher, </w:t>
            </w:r>
          </w:p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every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teacher,…</w:t>
            </w:r>
          </w:p>
        </w:tc>
      </w:tr>
      <w:tr w:rsidR="003D3F74" w:rsidTr="00757BCF">
        <w:trPr>
          <w:trHeight w:val="275"/>
        </w:trPr>
        <w:tc>
          <w:tcPr>
            <w:tcW w:w="1098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Plural</w:t>
            </w:r>
          </w:p>
        </w:tc>
        <w:tc>
          <w:tcPr>
            <w:tcW w:w="990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We</w:t>
            </w:r>
          </w:p>
        </w:tc>
        <w:tc>
          <w:tcPr>
            <w:tcW w:w="990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You </w:t>
            </w:r>
          </w:p>
        </w:tc>
        <w:tc>
          <w:tcPr>
            <w:tcW w:w="5420" w:type="dxa"/>
          </w:tcPr>
          <w:p w:rsidR="003D3F74" w:rsidRDefault="003D3F74" w:rsidP="003D3F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They, people, students, the French, soldiers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,…</w:t>
            </w:r>
            <w:proofErr w:type="gramEnd"/>
          </w:p>
        </w:tc>
      </w:tr>
    </w:tbl>
    <w:p w:rsidR="003D3F74" w:rsidRDefault="003D3F7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3D3F74" w:rsidRDefault="003D3F7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p w:rsidR="003D3F74" w:rsidRDefault="003D3F7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B41118" w:rsidRDefault="00B4111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B41118" w:rsidRDefault="00B4111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B41118" w:rsidRPr="00FE2E2E" w:rsidRDefault="00B4111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E541C3" w:rsidRDefault="003D3F7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Let’s rewrite the sentence above using a consistent point of view.  Just to be perfectly clear, we’ll use a consistent 1</w:t>
      </w:r>
      <w:r w:rsidRPr="003D3F74"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st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person and 3</w:t>
      </w:r>
      <w:r w:rsidRPr="003D3F74"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person</w:t>
      </w:r>
      <w:r w:rsidR="00874E5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point of view.</w:t>
      </w:r>
    </w:p>
    <w:p w:rsidR="00874E5C" w:rsidRDefault="00874E5C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74E5C" w:rsidRDefault="00874E5C" w:rsidP="00874E5C">
      <w:pPr>
        <w:ind w:left="720"/>
      </w:pPr>
      <w:r w:rsidRPr="00F30149">
        <w:rPr>
          <w:b/>
        </w:rPr>
        <w:t>Consistent 1</w:t>
      </w:r>
      <w:r w:rsidRPr="00F30149">
        <w:rPr>
          <w:b/>
          <w:vertAlign w:val="superscript"/>
        </w:rPr>
        <w:t>st</w:t>
      </w:r>
      <w:r w:rsidRPr="00F30149">
        <w:rPr>
          <w:b/>
        </w:rPr>
        <w:t xml:space="preserve"> Person Point of View:</w:t>
      </w:r>
      <w:r>
        <w:t xml:space="preserve">  We were slowly getting closer to our destination, but we could see that we were getting frustrated.</w:t>
      </w:r>
    </w:p>
    <w:p w:rsidR="00874E5C" w:rsidRDefault="00874E5C" w:rsidP="00874E5C">
      <w:pPr>
        <w:ind w:left="720"/>
      </w:pPr>
      <w:r w:rsidRPr="00F30149">
        <w:rPr>
          <w:b/>
        </w:rPr>
        <w:t>Consistent 3</w:t>
      </w:r>
      <w:r w:rsidRPr="00F30149">
        <w:rPr>
          <w:b/>
          <w:vertAlign w:val="superscript"/>
        </w:rPr>
        <w:t>rd</w:t>
      </w:r>
      <w:r w:rsidRPr="00F30149">
        <w:rPr>
          <w:b/>
        </w:rPr>
        <w:t xml:space="preserve"> Person Point of View:</w:t>
      </w:r>
      <w:r>
        <w:t xml:space="preserve">  The </w:t>
      </w:r>
      <w:proofErr w:type="spellStart"/>
      <w:proofErr w:type="gramStart"/>
      <w:r>
        <w:t>Gomezes</w:t>
      </w:r>
      <w:proofErr w:type="spellEnd"/>
      <w:r>
        <w:t xml:space="preserve">  were</w:t>
      </w:r>
      <w:proofErr w:type="gramEnd"/>
      <w:r>
        <w:t xml:space="preserve"> slowly getting closer to their destination, but they could see that they were all getting frustrated.</w:t>
      </w:r>
    </w:p>
    <w:p w:rsidR="00F45CEF" w:rsidRDefault="00757BCF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These sentences may be consistent, but </w:t>
      </w:r>
      <w:r w:rsidR="005877C9">
        <w:rPr>
          <w:rFonts w:ascii="Verdana" w:eastAsia="Times New Roman" w:hAnsi="Verdana" w:cs="Times New Roman"/>
          <w:bCs/>
          <w:color w:val="000000"/>
          <w:sz w:val="20"/>
          <w:szCs w:val="20"/>
        </w:rPr>
        <w:t>sometimes a rewording of the sentence may improve readability.  For example,</w:t>
      </w:r>
    </w:p>
    <w:p w:rsidR="005877C9" w:rsidRDefault="005877C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877C9" w:rsidRDefault="005877C9" w:rsidP="005877C9">
      <w:pPr>
        <w:ind w:left="720"/>
      </w:pPr>
      <w:r>
        <w:t xml:space="preserve">The </w:t>
      </w:r>
      <w:proofErr w:type="spellStart"/>
      <w:proofErr w:type="gramStart"/>
      <w:r>
        <w:t>Gomezes</w:t>
      </w:r>
      <w:proofErr w:type="spellEnd"/>
      <w:r>
        <w:t xml:space="preserve">  were</w:t>
      </w:r>
      <w:proofErr w:type="gramEnd"/>
      <w:r>
        <w:t xml:space="preserve"> slowly getting closer to their destination, but they were getting frustrated.</w:t>
      </w:r>
    </w:p>
    <w:p w:rsidR="005877C9" w:rsidRPr="00757BCF" w:rsidRDefault="00A76223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This revision</w:t>
      </w:r>
      <w:r w:rsidR="005877C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cuts four words and improves the flow of the sentence.  Many times, this type of revision improves the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readability of a sentence more</w:t>
      </w:r>
      <w:r w:rsidR="005877C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than merely focusing on point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of view.</w:t>
      </w:r>
    </w:p>
    <w:p w:rsidR="00F45CEF" w:rsidRDefault="00F45CEF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F45CEF" w:rsidRPr="00E51809" w:rsidRDefault="00A401EF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C749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What about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</w:t>
      </w:r>
      <w:r w:rsidRPr="00A401E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</w:rPr>
        <w:t>st</w:t>
      </w:r>
      <w:r w:rsidRPr="00C749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Person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or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We</w:t>
      </w:r>
      <w:r w:rsidRPr="00C749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 w:rsidR="00E51809" w:rsidRPr="00A934E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Use the pronouns </w:t>
      </w:r>
      <w:r w:rsidR="00E51809" w:rsidRPr="00154A6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</w:t>
      </w:r>
      <w:r w:rsidR="00E518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51809" w:rsidRPr="00A934EE">
        <w:rPr>
          <w:rFonts w:ascii="Verdana" w:eastAsia="Times New Roman" w:hAnsi="Verdana" w:cs="Times New Roman"/>
          <w:bCs/>
          <w:color w:val="000000"/>
          <w:sz w:val="20"/>
          <w:szCs w:val="20"/>
        </w:rPr>
        <w:t>or</w:t>
      </w:r>
      <w:r w:rsidR="00E518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51809" w:rsidRPr="00154A6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we</w:t>
      </w:r>
      <w:r w:rsidR="00E5180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51809" w:rsidRPr="00A934EE">
        <w:rPr>
          <w:rFonts w:ascii="Verdana" w:eastAsia="Times New Roman" w:hAnsi="Verdana" w:cs="Times New Roman"/>
          <w:bCs/>
          <w:color w:val="000000"/>
          <w:sz w:val="20"/>
          <w:szCs w:val="20"/>
        </w:rPr>
        <w:t>onl</w:t>
      </w:r>
      <w:r w:rsidR="00A934E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y when giving personal examples or when the focus of the sentence is clearly on the writer.  </w:t>
      </w:r>
      <w:r w:rsidR="00E51809">
        <w:rPr>
          <w:rFonts w:ascii="Verdana" w:eastAsia="Times New Roman" w:hAnsi="Verdana" w:cs="Times New Roman"/>
          <w:bCs/>
          <w:color w:val="000000"/>
          <w:sz w:val="20"/>
          <w:szCs w:val="20"/>
        </w:rPr>
        <w:t>Enough said.</w:t>
      </w:r>
    </w:p>
    <w:p w:rsidR="00E51809" w:rsidRDefault="00E5180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F45CEF" w:rsidRDefault="00C749E2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C749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 about 2</w:t>
      </w:r>
      <w:r w:rsidRPr="00C749E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</w:rPr>
        <w:t>nd</w:t>
      </w:r>
      <w:r w:rsidRPr="00C749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Person </w:t>
      </w:r>
      <w:r w:rsidRPr="00355CC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You</w:t>
      </w:r>
      <w:r w:rsidRPr="00C749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?</w:t>
      </w:r>
      <w:r w:rsidR="000E1BE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 w:rsidR="000E1BE3" w:rsidRPr="000E1B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 NOT</w:t>
      </w:r>
      <w:r w:rsidR="00355CC5" w:rsidRPr="000E1B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use it.  </w:t>
      </w:r>
      <w:proofErr w:type="gramStart"/>
      <w:r w:rsidR="00355CC5" w:rsidRPr="000E1B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Ever</w:t>
      </w:r>
      <w:r w:rsidRPr="000E1B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proofErr w:type="gramEnd"/>
      <w:r w:rsidR="00355CC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Unless you’re writing instructions, telling people what to do, or asking rh</w:t>
      </w:r>
      <w:r w:rsidR="009B2384">
        <w:rPr>
          <w:rFonts w:ascii="Verdana" w:eastAsia="Times New Roman" w:hAnsi="Verdana" w:cs="Times New Roman"/>
          <w:bCs/>
          <w:color w:val="000000"/>
          <w:sz w:val="20"/>
          <w:szCs w:val="20"/>
        </w:rPr>
        <w:t>etorical questions</w:t>
      </w:r>
      <w:r w:rsidR="00355CC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please </w:t>
      </w:r>
      <w:r w:rsidR="00355CC5" w:rsidRPr="00355CC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 NOT</w:t>
      </w:r>
      <w:r w:rsidR="00355CC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use </w:t>
      </w:r>
      <w:r w:rsidR="00355CC5" w:rsidRPr="00355CC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you</w:t>
      </w:r>
      <w:r w:rsidR="00355CC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</w:t>
      </w:r>
      <w:r w:rsidR="00355CC5" w:rsidRPr="00355CC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your</w:t>
      </w:r>
      <w:r w:rsidR="00355CC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</w:t>
      </w:r>
      <w:r w:rsidR="00355CC5" w:rsidRPr="00355CC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yours</w:t>
      </w:r>
      <w:r w:rsidR="00355CC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</w:t>
      </w:r>
      <w:r w:rsidR="00355CC5" w:rsidRPr="00355CC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you’re</w:t>
      </w:r>
      <w:r w:rsidR="00355CC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or anything that sounds like </w:t>
      </w:r>
      <w:r w:rsidR="00355CC5" w:rsidRPr="00355CC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you</w:t>
      </w:r>
      <w:r w:rsidR="00355CC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in academic writing.</w:t>
      </w:r>
    </w:p>
    <w:p w:rsidR="00F45CEF" w:rsidRDefault="00F45CEF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34EE" w:rsidRDefault="00A934EE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F7A04" w:rsidRDefault="004F7A04" w:rsidP="004F7A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947E0B" w:rsidRPr="00947E0B" w:rsidRDefault="00947E0B" w:rsidP="00947E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Grammar Worksheets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 w:rsidRPr="00FE2E2E">
        <w:rPr>
          <w:rFonts w:ascii="Verdana" w:eastAsia="Times New Roman" w:hAnsi="Verdana" w:cs="Times New Roman"/>
          <w:color w:val="000000"/>
          <w:sz w:val="23"/>
          <w:szCs w:val="23"/>
        </w:rPr>
        <w:t>Consistent Point of View</w:t>
      </w:r>
    </w:p>
    <w:p w:rsidR="006C3786" w:rsidRPr="00A934EE" w:rsidRDefault="006C3786" w:rsidP="006C3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A040B" w:rsidRPr="00857D04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857D04">
        <w:rPr>
          <w:rFonts w:ascii="Verdana" w:eastAsia="Times New Roman" w:hAnsi="Verdana" w:cs="Times New Roman"/>
          <w:b/>
          <w:color w:val="000000"/>
        </w:rPr>
        <w:t>Exercises</w:t>
      </w:r>
      <w:r w:rsidR="00073573" w:rsidRPr="00857D04">
        <w:rPr>
          <w:rFonts w:ascii="Verdana" w:eastAsia="Times New Roman" w:hAnsi="Verdana" w:cs="Times New Roman"/>
          <w:b/>
          <w:color w:val="000000"/>
        </w:rPr>
        <w:t>: Rewrite each sentence</w:t>
      </w:r>
      <w:r w:rsidR="006C3786">
        <w:rPr>
          <w:rFonts w:ascii="Verdana" w:eastAsia="Times New Roman" w:hAnsi="Verdana" w:cs="Times New Roman"/>
          <w:b/>
          <w:color w:val="000000"/>
        </w:rPr>
        <w:t xml:space="preserve"> to eliminate any mixed point of view</w:t>
      </w:r>
      <w:r w:rsidRPr="00857D04">
        <w:rPr>
          <w:rFonts w:ascii="Verdana" w:eastAsia="Times New Roman" w:hAnsi="Verdana" w:cs="Times New Roman"/>
          <w:b/>
          <w:color w:val="000000"/>
        </w:rPr>
        <w:t>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706FD" w:rsidRDefault="005A040B" w:rsidP="009706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9706FD">
        <w:t>The author suggests that the truth is sometimes painful, but telling the truth is better than living a life being someone you are not.</w:t>
      </w:r>
    </w:p>
    <w:p w:rsidR="005A040B" w:rsidRPr="00E5578E" w:rsidRDefault="005A040B" w:rsidP="00E557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B13ADD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578E" w:rsidRDefault="005A040B" w:rsidP="00E557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  <w:r w:rsidR="00291744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E5578E">
        <w:t>When Margo married a widower her life became complicated because you can’t help but feel jealous about a deceased wife.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8165C3" w:rsidRDefault="006D61FA" w:rsidP="008165C3"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8165C3">
        <w:t>Although it may be painful for a parent not to be your child’s role model, Patrice Grant doesn’t have the right to be angry</w:t>
      </w:r>
      <w:r w:rsidR="00B435B9">
        <w:t xml:space="preserve"> with</w:t>
      </w:r>
      <w:r w:rsidR="008165C3">
        <w:t xml:space="preserve"> he</w:t>
      </w:r>
      <w:r w:rsidR="00B435B9">
        <w:t>r son’s choice</w:t>
      </w:r>
      <w:r w:rsidR="008165C3">
        <w:t>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4.  </w:t>
      </w:r>
      <w:r w:rsidR="00950B13">
        <w:rPr>
          <w:rFonts w:ascii="Verdana" w:eastAsia="Times New Roman" w:hAnsi="Verdana" w:cs="Times New Roman"/>
          <w:color w:val="000000"/>
          <w:sz w:val="20"/>
          <w:szCs w:val="20"/>
        </w:rPr>
        <w:t>As the soldiers marched away from the battleground, you felt as if the war may finally be over.</w:t>
      </w:r>
    </w:p>
    <w:p w:rsidR="0010463F" w:rsidRPr="005A040B" w:rsidRDefault="0010463F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10463F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934BE" w:rsidRDefault="00A550A0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171781">
        <w:rPr>
          <w:rFonts w:ascii="Verdana" w:eastAsia="Times New Roman" w:hAnsi="Verdana" w:cs="Times New Roman"/>
          <w:bCs/>
          <w:color w:val="000000"/>
          <w:sz w:val="20"/>
          <w:szCs w:val="20"/>
        </w:rPr>
        <w:t>A softball pl</w:t>
      </w:r>
      <w:r w:rsidR="00BF245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ayer who wants to develop her pitching form </w:t>
      </w:r>
      <w:r w:rsidR="00171781">
        <w:rPr>
          <w:rFonts w:ascii="Verdana" w:eastAsia="Times New Roman" w:hAnsi="Verdana" w:cs="Times New Roman"/>
          <w:bCs/>
          <w:color w:val="000000"/>
          <w:sz w:val="20"/>
          <w:szCs w:val="20"/>
        </w:rPr>
        <w:t>k</w:t>
      </w:r>
      <w:r w:rsidR="00BF2455">
        <w:rPr>
          <w:rFonts w:ascii="Verdana" w:eastAsia="Times New Roman" w:hAnsi="Verdana" w:cs="Times New Roman"/>
          <w:bCs/>
          <w:color w:val="000000"/>
          <w:sz w:val="20"/>
          <w:szCs w:val="20"/>
        </w:rPr>
        <w:t>nows you will develop more skills at a sleep away camp.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BF2455" w:rsidRDefault="00BF2455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34BE" w:rsidRDefault="00056342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6.  </w:t>
      </w:r>
      <w:r w:rsidR="00723E03">
        <w:rPr>
          <w:rFonts w:ascii="Verdana" w:eastAsia="Times New Roman" w:hAnsi="Verdana" w:cs="Times New Roman"/>
          <w:bCs/>
          <w:color w:val="000000"/>
          <w:sz w:val="20"/>
          <w:szCs w:val="20"/>
        </w:rPr>
        <w:t>Students underestimate the amount of time required to study nursing because you simply cannot pass your tests without extensive study and practical experience.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45268" w:rsidRDefault="00045268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7.  </w:t>
      </w:r>
      <w:r w:rsidR="00AC138A">
        <w:rPr>
          <w:rFonts w:ascii="Verdana" w:eastAsia="Times New Roman" w:hAnsi="Verdana" w:cs="Times New Roman"/>
          <w:bCs/>
          <w:color w:val="000000"/>
          <w:sz w:val="20"/>
          <w:szCs w:val="20"/>
        </w:rPr>
        <w:t>Regardless of how much teachers try, you cannot make sure that students attend every class.</w:t>
      </w: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48A2" w:rsidRPr="00857D04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57D04" w:rsidRDefault="00857D04" w:rsidP="00857D0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8</w:t>
      </w:r>
      <w:r w:rsidRPr="00DC0204">
        <w:rPr>
          <w:rFonts w:eastAsia="Times New Roman" w:cs="Times New Roman"/>
          <w:bCs/>
          <w:color w:val="000000"/>
        </w:rPr>
        <w:t xml:space="preserve">.  </w:t>
      </w:r>
      <w:r w:rsidR="00AF366F" w:rsidRPr="00DC0204">
        <w:rPr>
          <w:rFonts w:eastAsia="Times New Roman" w:cs="Times New Roman"/>
          <w:color w:val="000000"/>
        </w:rPr>
        <w:t>When I ran, you would get cramps.</w:t>
      </w:r>
    </w:p>
    <w:p w:rsidR="00857D04" w:rsidRPr="005A040B" w:rsidRDefault="00857D04" w:rsidP="0085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7D04" w:rsidRPr="00857D04" w:rsidRDefault="00857D04" w:rsidP="0085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A5B4B" w:rsidRPr="00D16298" w:rsidRDefault="004F7A04" w:rsidP="00A150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sectPr w:rsidR="00BA5B4B" w:rsidRPr="00D16298" w:rsidSect="00AF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56342"/>
    <w:rsid w:val="00073573"/>
    <w:rsid w:val="000E1BE3"/>
    <w:rsid w:val="000E414C"/>
    <w:rsid w:val="0010463F"/>
    <w:rsid w:val="0012016C"/>
    <w:rsid w:val="00130437"/>
    <w:rsid w:val="0014013D"/>
    <w:rsid w:val="00154A6E"/>
    <w:rsid w:val="0016498B"/>
    <w:rsid w:val="00171781"/>
    <w:rsid w:val="001A358A"/>
    <w:rsid w:val="001E7A70"/>
    <w:rsid w:val="00241053"/>
    <w:rsid w:val="00267B47"/>
    <w:rsid w:val="0028541C"/>
    <w:rsid w:val="00291744"/>
    <w:rsid w:val="00291D37"/>
    <w:rsid w:val="00292351"/>
    <w:rsid w:val="002C75AD"/>
    <w:rsid w:val="00304777"/>
    <w:rsid w:val="00345635"/>
    <w:rsid w:val="00355CC5"/>
    <w:rsid w:val="00367341"/>
    <w:rsid w:val="003756B3"/>
    <w:rsid w:val="00395B06"/>
    <w:rsid w:val="003D3F74"/>
    <w:rsid w:val="003D6BF8"/>
    <w:rsid w:val="004048C0"/>
    <w:rsid w:val="00406CF6"/>
    <w:rsid w:val="00412620"/>
    <w:rsid w:val="00441540"/>
    <w:rsid w:val="004419BE"/>
    <w:rsid w:val="00445169"/>
    <w:rsid w:val="0046513D"/>
    <w:rsid w:val="00487341"/>
    <w:rsid w:val="004A4E47"/>
    <w:rsid w:val="004B4555"/>
    <w:rsid w:val="004F7A04"/>
    <w:rsid w:val="00565E25"/>
    <w:rsid w:val="0058139E"/>
    <w:rsid w:val="0058732E"/>
    <w:rsid w:val="005877C9"/>
    <w:rsid w:val="005A040B"/>
    <w:rsid w:val="005E3D70"/>
    <w:rsid w:val="005E4224"/>
    <w:rsid w:val="006A2B9A"/>
    <w:rsid w:val="006C3786"/>
    <w:rsid w:val="006D5139"/>
    <w:rsid w:val="006D61FA"/>
    <w:rsid w:val="006E4213"/>
    <w:rsid w:val="006F1AB9"/>
    <w:rsid w:val="00723E03"/>
    <w:rsid w:val="007368BC"/>
    <w:rsid w:val="00740BE1"/>
    <w:rsid w:val="00751EC9"/>
    <w:rsid w:val="007548C3"/>
    <w:rsid w:val="00757BCF"/>
    <w:rsid w:val="00790AD3"/>
    <w:rsid w:val="007A2299"/>
    <w:rsid w:val="007B3D5D"/>
    <w:rsid w:val="007E644F"/>
    <w:rsid w:val="008165C3"/>
    <w:rsid w:val="00843D88"/>
    <w:rsid w:val="008440CD"/>
    <w:rsid w:val="0085009F"/>
    <w:rsid w:val="008548A2"/>
    <w:rsid w:val="00857D04"/>
    <w:rsid w:val="0087318A"/>
    <w:rsid w:val="00874E5C"/>
    <w:rsid w:val="008A18B3"/>
    <w:rsid w:val="008B30D2"/>
    <w:rsid w:val="008D25E1"/>
    <w:rsid w:val="00947E0B"/>
    <w:rsid w:val="0095061B"/>
    <w:rsid w:val="00950B13"/>
    <w:rsid w:val="009706FD"/>
    <w:rsid w:val="009902E4"/>
    <w:rsid w:val="00990AF6"/>
    <w:rsid w:val="009B2384"/>
    <w:rsid w:val="00A15051"/>
    <w:rsid w:val="00A22501"/>
    <w:rsid w:val="00A23094"/>
    <w:rsid w:val="00A401EF"/>
    <w:rsid w:val="00A550A0"/>
    <w:rsid w:val="00A76223"/>
    <w:rsid w:val="00A934BE"/>
    <w:rsid w:val="00A934EE"/>
    <w:rsid w:val="00AB536B"/>
    <w:rsid w:val="00AC138A"/>
    <w:rsid w:val="00AC2E91"/>
    <w:rsid w:val="00AF1B10"/>
    <w:rsid w:val="00AF366F"/>
    <w:rsid w:val="00B13ADD"/>
    <w:rsid w:val="00B41118"/>
    <w:rsid w:val="00B435B9"/>
    <w:rsid w:val="00B44AF5"/>
    <w:rsid w:val="00B51FD6"/>
    <w:rsid w:val="00B52C00"/>
    <w:rsid w:val="00B5750D"/>
    <w:rsid w:val="00B8062F"/>
    <w:rsid w:val="00B977F3"/>
    <w:rsid w:val="00BA5B4B"/>
    <w:rsid w:val="00BF2455"/>
    <w:rsid w:val="00C04E8C"/>
    <w:rsid w:val="00C05D79"/>
    <w:rsid w:val="00C05F9C"/>
    <w:rsid w:val="00C128AF"/>
    <w:rsid w:val="00C22722"/>
    <w:rsid w:val="00C40764"/>
    <w:rsid w:val="00C46129"/>
    <w:rsid w:val="00C62188"/>
    <w:rsid w:val="00C749E2"/>
    <w:rsid w:val="00C8218A"/>
    <w:rsid w:val="00C82C3E"/>
    <w:rsid w:val="00C8624B"/>
    <w:rsid w:val="00CA3EDC"/>
    <w:rsid w:val="00CB6E3C"/>
    <w:rsid w:val="00CC7486"/>
    <w:rsid w:val="00CD4050"/>
    <w:rsid w:val="00CE6720"/>
    <w:rsid w:val="00CF562A"/>
    <w:rsid w:val="00D16298"/>
    <w:rsid w:val="00D23615"/>
    <w:rsid w:val="00D3021C"/>
    <w:rsid w:val="00D36EB9"/>
    <w:rsid w:val="00D6099E"/>
    <w:rsid w:val="00D61DA2"/>
    <w:rsid w:val="00D7081E"/>
    <w:rsid w:val="00DC0204"/>
    <w:rsid w:val="00E118A2"/>
    <w:rsid w:val="00E2398A"/>
    <w:rsid w:val="00E3480D"/>
    <w:rsid w:val="00E51809"/>
    <w:rsid w:val="00E541C3"/>
    <w:rsid w:val="00E5578E"/>
    <w:rsid w:val="00E819D7"/>
    <w:rsid w:val="00EB19BE"/>
    <w:rsid w:val="00EB4A86"/>
    <w:rsid w:val="00EE7E08"/>
    <w:rsid w:val="00F126B8"/>
    <w:rsid w:val="00F30149"/>
    <w:rsid w:val="00F45CEF"/>
    <w:rsid w:val="00F83AF0"/>
    <w:rsid w:val="00FE2E2E"/>
    <w:rsid w:val="00F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quickgrammar.com/Lesson_Agreement_Pronoun_Antecedent.pdf" TargetMode="External"/><Relationship Id="rId5" Type="http://schemas.openxmlformats.org/officeDocument/2006/relationships/hyperlink" Target="http://www.grammar-workshe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4</cp:revision>
  <cp:lastPrinted>2009-10-06T10:57:00Z</cp:lastPrinted>
  <dcterms:created xsi:type="dcterms:W3CDTF">2010-05-10T16:14:00Z</dcterms:created>
  <dcterms:modified xsi:type="dcterms:W3CDTF">2010-05-10T16:16:00Z</dcterms:modified>
</cp:coreProperties>
</file>